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25A" w14:textId="77777777" w:rsidR="00C84913" w:rsidRDefault="00C84913" w:rsidP="00C84913">
      <w:pPr>
        <w:spacing w:after="25" w:line="259" w:lineRule="auto"/>
        <w:ind w:left="12" w:right="11" w:hanging="10"/>
        <w:jc w:val="right"/>
        <w:rPr>
          <w:rFonts w:ascii="Arial" w:eastAsia="Times New Roman" w:hAnsi="Arial" w:cs="Arial"/>
          <w:b/>
          <w:color w:val="1D1D1D"/>
          <w:sz w:val="36"/>
          <w:lang w:val="en-AU" w:eastAsia="en-AU"/>
        </w:rPr>
      </w:pPr>
      <w:r w:rsidRPr="00826B09">
        <w:rPr>
          <w:rFonts w:ascii="Arial" w:eastAsia="Calibri" w:hAnsi="Arial" w:cs="Arial"/>
          <w:noProof/>
          <w:color w:val="000000"/>
          <w:lang w:val="en-AU" w:eastAsia="en-AU"/>
        </w:rPr>
        <w:drawing>
          <wp:anchor distT="0" distB="0" distL="114300" distR="114300" simplePos="0" relativeHeight="251659264" behindDoc="0" locked="0" layoutInCell="1" allowOverlap="0" wp14:anchorId="720BB8FE" wp14:editId="46C4EEEB">
            <wp:simplePos x="0" y="0"/>
            <wp:positionH relativeFrom="column">
              <wp:posOffset>1542</wp:posOffset>
            </wp:positionH>
            <wp:positionV relativeFrom="paragraph">
              <wp:posOffset>59412</wp:posOffset>
            </wp:positionV>
            <wp:extent cx="1097280" cy="1101725"/>
            <wp:effectExtent l="0" t="0" r="0" b="0"/>
            <wp:wrapSquare wrapText="bothSides"/>
            <wp:docPr id="1" name="Picture 1" descr="A black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B09">
        <w:rPr>
          <w:rFonts w:ascii="Arial" w:eastAsia="Times New Roman" w:hAnsi="Arial" w:cs="Arial"/>
          <w:b/>
          <w:color w:val="1D1D1D"/>
          <w:sz w:val="36"/>
          <w:lang w:val="en-AU" w:eastAsia="en-AU"/>
        </w:rPr>
        <w:t xml:space="preserve">Name: __________________ </w:t>
      </w:r>
    </w:p>
    <w:p w14:paraId="5BD30506" w14:textId="3A89D0CC" w:rsidR="00060EF2" w:rsidRPr="00826B09" w:rsidRDefault="00060EF2" w:rsidP="00C84913">
      <w:pPr>
        <w:spacing w:after="25" w:line="259" w:lineRule="auto"/>
        <w:ind w:left="12" w:right="11" w:hanging="10"/>
        <w:jc w:val="right"/>
        <w:rPr>
          <w:rFonts w:ascii="Arial" w:eastAsia="Calibri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b/>
          <w:color w:val="1D1D1D"/>
          <w:sz w:val="36"/>
          <w:lang w:val="en-AU" w:eastAsia="en-AU"/>
        </w:rPr>
        <w:t>Teacher: __________________</w:t>
      </w:r>
    </w:p>
    <w:p w14:paraId="592CBCE5" w14:textId="77777777" w:rsidR="00C84913" w:rsidRPr="00826B09" w:rsidRDefault="00C84913" w:rsidP="00C84913">
      <w:pPr>
        <w:spacing w:after="27" w:line="259" w:lineRule="auto"/>
        <w:ind w:left="2"/>
        <w:rPr>
          <w:rFonts w:ascii="Arial" w:eastAsia="Calibri" w:hAnsi="Arial" w:cs="Arial"/>
          <w:color w:val="000000"/>
          <w:lang w:val="en-AU" w:eastAsia="en-AU"/>
        </w:rPr>
      </w:pPr>
      <w:r w:rsidRPr="00826B09">
        <w:rPr>
          <w:rFonts w:ascii="Arial" w:eastAsia="Times New Roman" w:hAnsi="Arial" w:cs="Arial"/>
          <w:b/>
          <w:color w:val="1D1D1D"/>
          <w:sz w:val="36"/>
          <w:lang w:val="en-AU" w:eastAsia="en-AU"/>
        </w:rPr>
        <w:t xml:space="preserve"> </w:t>
      </w:r>
    </w:p>
    <w:p w14:paraId="2457941B" w14:textId="4C19B001" w:rsidR="00C84913" w:rsidRPr="00826B09" w:rsidRDefault="00C84913" w:rsidP="00C84913">
      <w:pPr>
        <w:spacing w:after="25" w:line="259" w:lineRule="auto"/>
        <w:ind w:right="11"/>
        <w:rPr>
          <w:rFonts w:ascii="Arial" w:eastAsia="Times New Roman" w:hAnsi="Arial" w:cs="Arial"/>
          <w:b/>
          <w:color w:val="1D1D1D"/>
          <w:sz w:val="36"/>
          <w:lang w:val="en-AU" w:eastAsia="en-AU"/>
        </w:rPr>
      </w:pPr>
      <w:bookmarkStart w:id="0" w:name="_Hlk42803912"/>
      <w:r w:rsidRPr="00826B09">
        <w:rPr>
          <w:rFonts w:ascii="Arial" w:eastAsia="Times New Roman" w:hAnsi="Arial" w:cs="Arial"/>
          <w:b/>
          <w:color w:val="1D1D1D"/>
          <w:sz w:val="36"/>
          <w:lang w:val="en-AU" w:eastAsia="en-AU"/>
        </w:rPr>
        <w:t xml:space="preserve">Year 11 2024 Mathematics Standard </w:t>
      </w:r>
    </w:p>
    <w:p w14:paraId="4ED98D66" w14:textId="5263B470" w:rsidR="00C84913" w:rsidRPr="00826B09" w:rsidRDefault="00C84913" w:rsidP="00C84913">
      <w:pPr>
        <w:spacing w:after="25" w:line="259" w:lineRule="auto"/>
        <w:ind w:right="11"/>
        <w:rPr>
          <w:rFonts w:ascii="Arial" w:eastAsia="Calibri" w:hAnsi="Arial" w:cs="Arial"/>
          <w:color w:val="000000"/>
          <w:lang w:val="en-AU" w:eastAsia="en-AU"/>
        </w:rPr>
      </w:pPr>
      <w:r w:rsidRPr="00826B09">
        <w:rPr>
          <w:rFonts w:ascii="Arial" w:eastAsia="Times New Roman" w:hAnsi="Arial" w:cs="Arial"/>
          <w:b/>
          <w:color w:val="1D1D1D"/>
          <w:sz w:val="36"/>
          <w:lang w:val="en-AU" w:eastAsia="en-AU"/>
        </w:rPr>
        <w:t>Assessment Task 1</w:t>
      </w:r>
      <w:r w:rsidR="00043A28">
        <w:rPr>
          <w:rFonts w:ascii="Arial" w:eastAsia="Times New Roman" w:hAnsi="Arial" w:cs="Arial"/>
          <w:b/>
          <w:color w:val="1D1D1D"/>
          <w:sz w:val="36"/>
          <w:lang w:val="en-AU" w:eastAsia="en-AU"/>
        </w:rPr>
        <w:t xml:space="preserve"> </w:t>
      </w:r>
    </w:p>
    <w:bookmarkEnd w:id="0"/>
    <w:p w14:paraId="0B1267BC" w14:textId="77777777" w:rsidR="00C84913" w:rsidRPr="00826B09" w:rsidRDefault="00C84913" w:rsidP="00C84913">
      <w:pPr>
        <w:spacing w:after="0" w:line="259" w:lineRule="auto"/>
        <w:ind w:left="2"/>
        <w:rPr>
          <w:rFonts w:ascii="Arial" w:eastAsia="Calibri" w:hAnsi="Arial" w:cs="Arial"/>
          <w:color w:val="000000"/>
          <w:lang w:val="en-AU" w:eastAsia="en-AU"/>
        </w:rPr>
      </w:pPr>
      <w:r w:rsidRPr="00826B09">
        <w:rPr>
          <w:rFonts w:ascii="Arial" w:eastAsia="Times New Roman" w:hAnsi="Arial" w:cs="Arial"/>
          <w:b/>
          <w:color w:val="1D1D1D"/>
          <w:sz w:val="36"/>
          <w:lang w:val="en-AU" w:eastAsia="en-AU"/>
        </w:rPr>
        <w:t xml:space="preserve"> </w:t>
      </w:r>
    </w:p>
    <w:p w14:paraId="5C225D6E" w14:textId="77777777" w:rsidR="00C84913" w:rsidRPr="00826B09" w:rsidRDefault="00C84913" w:rsidP="00C84913">
      <w:pPr>
        <w:spacing w:after="0" w:line="259" w:lineRule="auto"/>
        <w:ind w:left="2"/>
        <w:rPr>
          <w:rFonts w:ascii="Arial" w:eastAsia="Calibri" w:hAnsi="Arial" w:cs="Arial"/>
          <w:color w:val="000000"/>
          <w:lang w:val="en-AU" w:eastAsia="en-AU"/>
        </w:rPr>
      </w:pPr>
      <w:r w:rsidRPr="00826B09">
        <w:rPr>
          <w:rFonts w:ascii="Arial" w:eastAsia="Times New Roman" w:hAnsi="Arial" w:cs="Arial"/>
          <w:b/>
          <w:color w:val="1D1D1D"/>
          <w:lang w:val="en-AU" w:eastAsia="en-AU"/>
        </w:rPr>
        <w:t xml:space="preserve"> </w:t>
      </w:r>
    </w:p>
    <w:tbl>
      <w:tblPr>
        <w:tblStyle w:val="TableGrid"/>
        <w:tblW w:w="9587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3017"/>
        <w:gridCol w:w="2996"/>
      </w:tblGrid>
      <w:tr w:rsidR="00C84913" w:rsidRPr="00826B09" w14:paraId="682C6F1C" w14:textId="77777777" w:rsidTr="00060EF2">
        <w:trPr>
          <w:trHeight w:val="519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5F2D" w14:textId="77777777" w:rsidR="00C84913" w:rsidRDefault="00C84913" w:rsidP="006049B3">
            <w:pPr>
              <w:spacing w:after="45" w:line="259" w:lineRule="auto"/>
              <w:jc w:val="center"/>
              <w:rPr>
                <w:rFonts w:ascii="Arial" w:eastAsia="Times New Roman" w:hAnsi="Arial" w:cs="Arial"/>
                <w:b/>
                <w:color w:val="1D1D1D"/>
                <w:sz w:val="28"/>
              </w:rPr>
            </w:pPr>
            <w:r w:rsidRPr="00826B09">
              <w:rPr>
                <w:rFonts w:ascii="Arial" w:eastAsia="Times New Roman" w:hAnsi="Arial" w:cs="Arial"/>
                <w:b/>
                <w:color w:val="1D1D1D"/>
                <w:sz w:val="28"/>
              </w:rPr>
              <w:t xml:space="preserve">Investigative Assignment with Validation Task </w:t>
            </w:r>
          </w:p>
          <w:p w14:paraId="2D671F67" w14:textId="44944F0E" w:rsidR="00734B12" w:rsidRPr="00826B09" w:rsidRDefault="00734B12" w:rsidP="006049B3">
            <w:pPr>
              <w:spacing w:after="45" w:line="259" w:lineRule="auto"/>
              <w:jc w:val="center"/>
              <w:rPr>
                <w:rFonts w:ascii="Arial" w:eastAsia="Times New Roman" w:hAnsi="Arial" w:cs="Arial"/>
                <w:b/>
                <w:color w:val="1D1D1D"/>
                <w:sz w:val="28"/>
              </w:rPr>
            </w:pPr>
            <w:r>
              <w:rPr>
                <w:rFonts w:ascii="Arial" w:eastAsia="Times New Roman" w:hAnsi="Arial" w:cs="Arial"/>
                <w:b/>
                <w:color w:val="1D1D1D"/>
                <w:sz w:val="28"/>
              </w:rPr>
              <w:t>Part 1 - Preparation</w:t>
            </w:r>
          </w:p>
        </w:tc>
      </w:tr>
      <w:tr w:rsidR="00C84913" w:rsidRPr="00826B09" w14:paraId="5FFA1C0A" w14:textId="77777777" w:rsidTr="00060EF2">
        <w:trPr>
          <w:trHeight w:val="313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3F6" w14:textId="7514AED4" w:rsidR="00C84913" w:rsidRPr="00826B09" w:rsidRDefault="00C84913" w:rsidP="006049B3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826B09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>Task number:</w:t>
            </w:r>
            <w:r w:rsidRPr="00826B09">
              <w:rPr>
                <w:rFonts w:ascii="Arial" w:eastAsia="Times New Roman" w:hAnsi="Arial" w:cs="Arial"/>
                <w:color w:val="1D1D1D"/>
                <w:sz w:val="24"/>
                <w:szCs w:val="20"/>
              </w:rPr>
              <w:t xml:space="preserve"> 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F39" w14:textId="2C0BF244" w:rsidR="00C84913" w:rsidRPr="00826B09" w:rsidRDefault="00C84913" w:rsidP="006049B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0"/>
              </w:rPr>
            </w:pPr>
            <w:r w:rsidRPr="00826B09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 xml:space="preserve">Weighting: </w:t>
            </w:r>
            <w:r w:rsidR="00D022F2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>30</w:t>
            </w:r>
            <w:r w:rsidRPr="00826B09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>%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A03" w14:textId="7A4834BD" w:rsidR="00C84913" w:rsidRPr="00FF2811" w:rsidRDefault="00C84913" w:rsidP="006049B3">
            <w:pPr>
              <w:spacing w:after="160" w:line="360" w:lineRule="auto"/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</w:pPr>
            <w:r w:rsidRPr="00826B09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>Due Date:</w:t>
            </w:r>
            <w:r w:rsidR="00FF2811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t xml:space="preserve"> Week 7</w:t>
            </w:r>
            <w:r w:rsidR="00FF2811">
              <w:rPr>
                <w:rFonts w:ascii="Arial" w:eastAsia="Times New Roman" w:hAnsi="Arial" w:cs="Arial"/>
                <w:b/>
                <w:color w:val="1D1D1D"/>
                <w:sz w:val="24"/>
                <w:szCs w:val="20"/>
              </w:rPr>
              <w:br/>
            </w:r>
            <w:r w:rsidR="00FF2811" w:rsidRPr="00FF2811">
              <w:rPr>
                <w:rFonts w:ascii="Arial" w:eastAsia="Times New Roman" w:hAnsi="Arial" w:cs="Arial"/>
                <w:b/>
                <w:color w:val="1D1D1D"/>
                <w:szCs w:val="18"/>
              </w:rPr>
              <w:t>Tuesday 12</w:t>
            </w:r>
            <w:r w:rsidR="00FF2811" w:rsidRPr="00FF2811">
              <w:rPr>
                <w:rFonts w:ascii="Arial" w:eastAsia="Times New Roman" w:hAnsi="Arial" w:cs="Arial"/>
                <w:b/>
                <w:color w:val="1D1D1D"/>
                <w:szCs w:val="18"/>
                <w:vertAlign w:val="superscript"/>
              </w:rPr>
              <w:t>th</w:t>
            </w:r>
            <w:r w:rsidR="00FF2811" w:rsidRPr="00FF2811">
              <w:rPr>
                <w:rFonts w:ascii="Arial" w:eastAsia="Times New Roman" w:hAnsi="Arial" w:cs="Arial"/>
                <w:b/>
                <w:color w:val="1D1D1D"/>
                <w:szCs w:val="18"/>
              </w:rPr>
              <w:t xml:space="preserve"> March 2024</w:t>
            </w:r>
            <w:r w:rsidR="00D022F2" w:rsidRPr="00FF2811">
              <w:rPr>
                <w:rFonts w:ascii="Arial" w:eastAsia="Times New Roman" w:hAnsi="Arial" w:cs="Arial"/>
                <w:b/>
                <w:color w:val="1D1D1D"/>
                <w:szCs w:val="18"/>
              </w:rPr>
              <w:t xml:space="preserve"> </w:t>
            </w:r>
          </w:p>
        </w:tc>
      </w:tr>
      <w:tr w:rsidR="00C84913" w:rsidRPr="00826B09" w14:paraId="6C812BD6" w14:textId="77777777" w:rsidTr="007D60D2">
        <w:trPr>
          <w:trHeight w:val="209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B81" w14:textId="77777777" w:rsidR="00C84913" w:rsidRPr="007D35EE" w:rsidRDefault="00C84913" w:rsidP="006049B3">
            <w:pPr>
              <w:spacing w:after="160" w:line="259" w:lineRule="auto"/>
              <w:rPr>
                <w:rFonts w:ascii="Arial" w:eastAsia="Times New Roman" w:hAnsi="Arial" w:cs="Arial"/>
                <w:b/>
                <w:color w:val="1D1D1D"/>
                <w:szCs w:val="20"/>
              </w:rPr>
            </w:pPr>
            <w:r w:rsidRPr="007D35EE">
              <w:rPr>
                <w:rFonts w:ascii="Arial" w:eastAsia="Times New Roman" w:hAnsi="Arial" w:cs="Arial"/>
                <w:b/>
                <w:color w:val="1D1D1D"/>
                <w:szCs w:val="20"/>
              </w:rPr>
              <w:t xml:space="preserve">Outcomes assessed: </w:t>
            </w:r>
          </w:p>
          <w:p w14:paraId="70F5751A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  <w:r w:rsidRPr="007D60D2">
              <w:rPr>
                <w:sz w:val="18"/>
                <w:szCs w:val="18"/>
              </w:rPr>
              <w:t xml:space="preserve">MS11-1 uses algebraic and graphical techniques to compare alternative solutions to contextual problems </w:t>
            </w:r>
          </w:p>
          <w:p w14:paraId="174505BE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</w:p>
          <w:p w14:paraId="0B6A9E92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  <w:r w:rsidRPr="007D60D2">
              <w:rPr>
                <w:sz w:val="18"/>
                <w:szCs w:val="18"/>
              </w:rPr>
              <w:t>MS11-6 makes predictions about everyday situations based on simple mathematical models</w:t>
            </w:r>
          </w:p>
          <w:p w14:paraId="290CDFBB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</w:p>
          <w:p w14:paraId="718D9AFA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  <w:r w:rsidRPr="007D60D2">
              <w:rPr>
                <w:sz w:val="18"/>
                <w:szCs w:val="18"/>
              </w:rPr>
              <w:t>MS11-9 uses appropriate technology to investigate, organise and interpret information in a range of contexts</w:t>
            </w:r>
          </w:p>
          <w:p w14:paraId="1351787A" w14:textId="77777777" w:rsidR="00C84913" w:rsidRPr="007D60D2" w:rsidRDefault="00C84913" w:rsidP="006049B3">
            <w:pPr>
              <w:pStyle w:val="Default"/>
              <w:rPr>
                <w:sz w:val="18"/>
                <w:szCs w:val="18"/>
              </w:rPr>
            </w:pPr>
          </w:p>
          <w:p w14:paraId="1267F5B8" w14:textId="77777777" w:rsidR="00C84913" w:rsidRDefault="00C84913" w:rsidP="006049B3">
            <w:pPr>
              <w:pStyle w:val="Default"/>
              <w:rPr>
                <w:sz w:val="18"/>
                <w:szCs w:val="18"/>
              </w:rPr>
            </w:pPr>
            <w:r w:rsidRPr="007D60D2">
              <w:rPr>
                <w:sz w:val="18"/>
                <w:szCs w:val="18"/>
              </w:rPr>
              <w:t>MS11-10 justifies a response to a given problem using appropriate mathematical terminology and/or calculations</w:t>
            </w:r>
          </w:p>
          <w:p w14:paraId="7536BD13" w14:textId="77777777" w:rsidR="002B2646" w:rsidRDefault="002B2646" w:rsidP="006049B3">
            <w:pPr>
              <w:pStyle w:val="Default"/>
              <w:rPr>
                <w:sz w:val="20"/>
                <w:szCs w:val="20"/>
              </w:rPr>
            </w:pPr>
          </w:p>
          <w:p w14:paraId="442F7AA7" w14:textId="2D9EE369" w:rsidR="002B2646" w:rsidRPr="0059613F" w:rsidRDefault="002B2646" w:rsidP="006049B3">
            <w:pPr>
              <w:pStyle w:val="Default"/>
              <w:rPr>
                <w:sz w:val="20"/>
                <w:szCs w:val="20"/>
              </w:rPr>
            </w:pPr>
          </w:p>
        </w:tc>
      </w:tr>
      <w:tr w:rsidR="00C84913" w:rsidRPr="00826B09" w14:paraId="5058FEB6" w14:textId="77777777" w:rsidTr="00FC32A0">
        <w:trPr>
          <w:trHeight w:val="4317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A269" w14:textId="77777777" w:rsidR="00C84913" w:rsidRPr="007D35EE" w:rsidRDefault="00C84913" w:rsidP="006049B3">
            <w:pPr>
              <w:tabs>
                <w:tab w:val="right" w:pos="8505"/>
              </w:tabs>
              <w:suppressAutoHyphens/>
              <w:autoSpaceDN w:val="0"/>
              <w:spacing w:before="120"/>
              <w:contextualSpacing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D35EE">
              <w:rPr>
                <w:rFonts w:ascii="Arial" w:eastAsia="Times New Roman" w:hAnsi="Arial" w:cs="Arial"/>
                <w:b/>
                <w:color w:val="1D1D1D"/>
                <w:szCs w:val="20"/>
              </w:rPr>
              <w:t xml:space="preserve">Nature and description of the task: </w:t>
            </w:r>
          </w:p>
          <w:p w14:paraId="0483E81C" w14:textId="011D028D" w:rsidR="00C84913" w:rsidRDefault="006206F5" w:rsidP="006049B3">
            <w:pPr>
              <w:spacing w:line="273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 w:rsidR="00826B09" w:rsidRPr="00826B09">
              <w:rPr>
                <w:rFonts w:ascii="Arial" w:eastAsia="Times New Roman" w:hAnsi="Arial" w:cs="Arial"/>
                <w:color w:val="000000"/>
              </w:rPr>
              <w:t>Students are given a portfolio of questions</w:t>
            </w:r>
            <w:r w:rsidR="00826B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26B8">
              <w:rPr>
                <w:rFonts w:ascii="Arial" w:eastAsia="Times New Roman" w:hAnsi="Arial" w:cs="Arial"/>
                <w:color w:val="000000"/>
              </w:rPr>
              <w:t>as a Preparation Activity</w:t>
            </w:r>
            <w:r w:rsidR="00314BD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44F0E">
              <w:rPr>
                <w:rFonts w:ascii="Arial" w:eastAsia="Times New Roman" w:hAnsi="Arial" w:cs="Arial"/>
                <w:color w:val="000000"/>
              </w:rPr>
              <w:t xml:space="preserve">You will be required to </w:t>
            </w:r>
            <w:r w:rsidR="00A71526">
              <w:rPr>
                <w:rFonts w:ascii="Arial" w:eastAsia="Times New Roman" w:hAnsi="Arial" w:cs="Arial"/>
                <w:color w:val="000000"/>
              </w:rPr>
              <w:t>investigate/attempt each of these questions and submit the solutions</w:t>
            </w:r>
            <w:r w:rsidR="007C2586">
              <w:rPr>
                <w:rFonts w:ascii="Arial" w:eastAsia="Times New Roman" w:hAnsi="Arial" w:cs="Arial"/>
                <w:color w:val="000000"/>
              </w:rPr>
              <w:t xml:space="preserve"> in the booklet</w:t>
            </w:r>
            <w:r w:rsidR="00A71526">
              <w:rPr>
                <w:rFonts w:ascii="Arial" w:eastAsia="Times New Roman" w:hAnsi="Arial" w:cs="Arial"/>
                <w:color w:val="000000"/>
              </w:rPr>
              <w:t xml:space="preserve"> on the due date.</w:t>
            </w:r>
          </w:p>
          <w:p w14:paraId="62F30A24" w14:textId="68D84567" w:rsidR="00E401E9" w:rsidRDefault="00B63157" w:rsidP="006049B3">
            <w:pPr>
              <w:spacing w:line="273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 the due date, </w:t>
            </w:r>
            <w:r w:rsidR="004402F3">
              <w:rPr>
                <w:rFonts w:ascii="Arial" w:eastAsia="Times New Roman" w:hAnsi="Arial" w:cs="Arial"/>
                <w:color w:val="000000"/>
              </w:rPr>
              <w:t xml:space="preserve">Tuesday </w:t>
            </w:r>
            <w:r w:rsidR="00FF2811">
              <w:rPr>
                <w:rFonts w:ascii="Arial" w:eastAsia="Times New Roman" w:hAnsi="Arial" w:cs="Arial"/>
                <w:color w:val="000000"/>
              </w:rPr>
              <w:t>12</w:t>
            </w:r>
            <w:r w:rsidR="00FF2811" w:rsidRPr="00FF281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FF2811">
              <w:rPr>
                <w:rFonts w:ascii="Arial" w:eastAsia="Times New Roman" w:hAnsi="Arial" w:cs="Arial"/>
                <w:color w:val="000000"/>
              </w:rPr>
              <w:t xml:space="preserve"> March 2024</w:t>
            </w:r>
            <w:r>
              <w:rPr>
                <w:rFonts w:ascii="Arial" w:eastAsia="Times New Roman" w:hAnsi="Arial" w:cs="Arial"/>
                <w:color w:val="000000"/>
              </w:rPr>
              <w:t xml:space="preserve">, you will then receive a similar selection of questions to complete </w:t>
            </w:r>
            <w:r w:rsidR="00072E47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234040">
              <w:rPr>
                <w:rFonts w:ascii="Arial" w:eastAsia="Times New Roman" w:hAnsi="Arial" w:cs="Arial"/>
                <w:color w:val="000000"/>
              </w:rPr>
              <w:t xml:space="preserve">one </w:t>
            </w:r>
            <w:r w:rsidR="00072E47">
              <w:rPr>
                <w:rFonts w:ascii="Arial" w:eastAsia="Times New Roman" w:hAnsi="Arial" w:cs="Arial"/>
                <w:color w:val="000000"/>
              </w:rPr>
              <w:t xml:space="preserve">period in an in-class Validation Task. </w:t>
            </w:r>
          </w:p>
          <w:p w14:paraId="4BF1FE28" w14:textId="4CCDFDE4" w:rsidR="00AD6476" w:rsidRPr="007E502F" w:rsidRDefault="00AD6476" w:rsidP="00AD64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>The final mark for this assessment (</w:t>
            </w:r>
            <w:r w:rsidR="00D82B3E" w:rsidRPr="007E502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 xml:space="preserve">% of your final grade) will be split between the take home </w:t>
            </w:r>
            <w:r w:rsidR="003A56C4">
              <w:rPr>
                <w:rFonts w:ascii="Arial" w:hAnsi="Arial" w:cs="Arial"/>
                <w:color w:val="000000"/>
                <w:sz w:val="22"/>
                <w:szCs w:val="22"/>
              </w:rPr>
              <w:t>component</w:t>
            </w: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the final in class validation.</w:t>
            </w:r>
          </w:p>
          <w:p w14:paraId="2FE4CB88" w14:textId="77777777" w:rsidR="00D82B3E" w:rsidRPr="007E502F" w:rsidRDefault="00D82B3E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F234CDA" w14:textId="32382B60" w:rsidR="0079765C" w:rsidRPr="007E502F" w:rsidRDefault="0079765C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0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Take home preparation section = 70% </w:t>
            </w:r>
          </w:p>
          <w:p w14:paraId="28481574" w14:textId="616E0D2E" w:rsidR="0079765C" w:rsidRPr="007E502F" w:rsidRDefault="0079765C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0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In-class Validation</w:t>
            </w:r>
            <w:r w:rsidR="00083C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section</w:t>
            </w:r>
            <w:r w:rsidRPr="007E50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= 30% </w:t>
            </w:r>
          </w:p>
          <w:p w14:paraId="73B9993A" w14:textId="77777777" w:rsidR="00D82B3E" w:rsidRPr="007E502F" w:rsidRDefault="00D82B3E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4FEAC5" w14:textId="77777777" w:rsidR="00877EE2" w:rsidRDefault="0079765C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 xml:space="preserve">NOTE: </w:t>
            </w:r>
          </w:p>
          <w:p w14:paraId="7D41854C" w14:textId="77777777" w:rsidR="00877EE2" w:rsidRDefault="0079765C" w:rsidP="007976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 xml:space="preserve">You will NOT have access to the Preparation Activity during the Validation Task. </w:t>
            </w:r>
          </w:p>
          <w:p w14:paraId="0FB0F142" w14:textId="77777777" w:rsidR="0079765C" w:rsidRDefault="0079765C" w:rsidP="00FC32A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02F">
              <w:rPr>
                <w:rFonts w:ascii="Arial" w:hAnsi="Arial" w:cs="Arial"/>
                <w:color w:val="000000"/>
                <w:sz w:val="22"/>
                <w:szCs w:val="22"/>
              </w:rPr>
              <w:t>You will NOT be given any answers to the Preparation Activity</w:t>
            </w:r>
            <w:r w:rsidR="00FC32A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DE03C02" w14:textId="77777777" w:rsidR="002B2646" w:rsidRDefault="002B2646" w:rsidP="00FC32A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71806F" w14:textId="76C11468" w:rsidR="002B2646" w:rsidRPr="00FC32A0" w:rsidRDefault="002B2646" w:rsidP="00FC32A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13" w:rsidRPr="00826B09" w14:paraId="2BAB9F51" w14:textId="77777777" w:rsidTr="00060EF2">
        <w:trPr>
          <w:trHeight w:val="1369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6489" w14:textId="77777777" w:rsidR="00C84913" w:rsidRPr="007D60D2" w:rsidRDefault="00C84913" w:rsidP="006049B3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7D60D2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Non-Completion of Task: </w:t>
            </w:r>
          </w:p>
          <w:p w14:paraId="674B537A" w14:textId="77777777" w:rsidR="00C84913" w:rsidRDefault="00C84913" w:rsidP="006049B3">
            <w:pPr>
              <w:spacing w:after="160" w:line="259" w:lineRule="auto"/>
              <w:rPr>
                <w:rFonts w:ascii="Arial" w:eastAsia="Times New Roman" w:hAnsi="Arial" w:cs="Arial"/>
                <w:color w:val="000000"/>
              </w:rPr>
            </w:pPr>
            <w:r w:rsidRPr="006206F5">
              <w:rPr>
                <w:rFonts w:ascii="Arial" w:eastAsia="Times New Roman" w:hAnsi="Arial" w:cs="Arial"/>
                <w:color w:val="000000"/>
              </w:rPr>
              <w:t xml:space="preserve">If you know you are going to be away on the day </w:t>
            </w:r>
            <w:r w:rsidR="000E6082">
              <w:rPr>
                <w:rFonts w:ascii="Arial" w:eastAsia="Times New Roman" w:hAnsi="Arial" w:cs="Arial"/>
                <w:color w:val="000000"/>
              </w:rPr>
              <w:t xml:space="preserve">of the Validation Task and are unable to complete it on the due day, then you must have supportive documentation. </w:t>
            </w:r>
          </w:p>
          <w:p w14:paraId="3C52F12A" w14:textId="77777777" w:rsidR="0059613F" w:rsidRDefault="0059613F" w:rsidP="006049B3">
            <w:pPr>
              <w:spacing w:after="160" w:line="259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34CAE">
              <w:rPr>
                <w:rFonts w:ascii="Arial" w:eastAsia="Times New Roman" w:hAnsi="Arial" w:cs="Arial"/>
                <w:i/>
                <w:iCs/>
                <w:color w:val="000000"/>
              </w:rPr>
              <w:t>Zero marks will apply if the Assessment Task is completed late, unless an Illness/Misadventure or Application for Extension Form has been submitted.</w:t>
            </w:r>
          </w:p>
          <w:p w14:paraId="388D9C22" w14:textId="69EDBF9D" w:rsidR="002B2646" w:rsidRPr="002B2646" w:rsidRDefault="002B2646" w:rsidP="006049B3">
            <w:pPr>
              <w:spacing w:after="160" w:line="259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1D7C0B" w14:textId="77777777" w:rsidR="004D4019" w:rsidRDefault="004D4019">
      <w:pPr>
        <w:rPr>
          <w:rFonts w:ascii="Arial" w:hAnsi="Arial" w:cs="Arial"/>
        </w:rPr>
      </w:pPr>
    </w:p>
    <w:p w14:paraId="374E48ED" w14:textId="77777777" w:rsidR="00C72066" w:rsidRDefault="00C72066">
      <w:pPr>
        <w:rPr>
          <w:rFonts w:ascii="Arial" w:hAnsi="Arial" w:cs="Arial"/>
        </w:rPr>
      </w:pPr>
    </w:p>
    <w:p w14:paraId="2168C9C1" w14:textId="77777777" w:rsidR="00702527" w:rsidRDefault="00702527">
      <w:pPr>
        <w:rPr>
          <w:rFonts w:ascii="Arial" w:hAnsi="Arial" w:cs="Arial"/>
        </w:rPr>
      </w:pPr>
    </w:p>
    <w:p w14:paraId="35CC036D" w14:textId="77777777" w:rsidR="00702527" w:rsidRDefault="00702527">
      <w:pPr>
        <w:rPr>
          <w:rFonts w:ascii="Arial" w:hAnsi="Arial" w:cs="Arial"/>
        </w:rPr>
      </w:pPr>
    </w:p>
    <w:p w14:paraId="5EB2EF6A" w14:textId="77777777" w:rsidR="00702527" w:rsidRDefault="00702527">
      <w:pPr>
        <w:rPr>
          <w:rFonts w:ascii="Arial" w:hAnsi="Arial" w:cs="Arial"/>
        </w:rPr>
      </w:pPr>
    </w:p>
    <w:p w14:paraId="00DB7E8E" w14:textId="77777777" w:rsidR="00702527" w:rsidRDefault="00702527">
      <w:pPr>
        <w:rPr>
          <w:rFonts w:ascii="Arial" w:hAnsi="Arial" w:cs="Arial"/>
        </w:rPr>
      </w:pPr>
    </w:p>
    <w:p w14:paraId="3E107CF3" w14:textId="77777777" w:rsidR="00702527" w:rsidRDefault="00702527">
      <w:pPr>
        <w:rPr>
          <w:rFonts w:ascii="Arial" w:hAnsi="Arial" w:cs="Arial"/>
        </w:rPr>
      </w:pPr>
    </w:p>
    <w:p w14:paraId="350B31E7" w14:textId="77777777" w:rsidR="00702527" w:rsidRDefault="00702527">
      <w:pPr>
        <w:rPr>
          <w:rFonts w:ascii="Arial" w:hAnsi="Arial" w:cs="Arial"/>
        </w:rPr>
      </w:pPr>
    </w:p>
    <w:p w14:paraId="7B7C4103" w14:textId="77777777" w:rsidR="00702527" w:rsidRDefault="00702527">
      <w:pPr>
        <w:rPr>
          <w:rFonts w:ascii="Arial" w:hAnsi="Arial" w:cs="Arial"/>
        </w:rPr>
      </w:pPr>
    </w:p>
    <w:p w14:paraId="04728F16" w14:textId="77777777" w:rsidR="00702527" w:rsidRDefault="00702527">
      <w:pPr>
        <w:rPr>
          <w:rFonts w:ascii="Arial" w:hAnsi="Arial" w:cs="Arial"/>
        </w:rPr>
      </w:pPr>
    </w:p>
    <w:p w14:paraId="1039EF32" w14:textId="77777777" w:rsidR="00702527" w:rsidRDefault="00702527">
      <w:pPr>
        <w:rPr>
          <w:rFonts w:ascii="Arial" w:hAnsi="Arial" w:cs="Arial"/>
        </w:rPr>
      </w:pPr>
    </w:p>
    <w:p w14:paraId="43E4C26F" w14:textId="77777777" w:rsidR="00702527" w:rsidRDefault="00702527">
      <w:pPr>
        <w:rPr>
          <w:rFonts w:ascii="Arial" w:hAnsi="Arial" w:cs="Arial"/>
        </w:rPr>
      </w:pPr>
    </w:p>
    <w:p w14:paraId="42D13468" w14:textId="77777777" w:rsidR="00702527" w:rsidRDefault="00702527">
      <w:pPr>
        <w:rPr>
          <w:rFonts w:ascii="Arial" w:hAnsi="Arial" w:cs="Arial"/>
        </w:rPr>
      </w:pPr>
    </w:p>
    <w:p w14:paraId="63762279" w14:textId="6F97667F" w:rsidR="00702527" w:rsidRPr="00702527" w:rsidRDefault="00702527" w:rsidP="007025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Blank Page</w:t>
      </w:r>
    </w:p>
    <w:p w14:paraId="3FAB1531" w14:textId="77777777" w:rsidR="00702527" w:rsidRDefault="00702527">
      <w:pPr>
        <w:rPr>
          <w:rFonts w:ascii="Arial" w:hAnsi="Arial" w:cs="Arial"/>
        </w:rPr>
      </w:pPr>
    </w:p>
    <w:p w14:paraId="64769333" w14:textId="77777777" w:rsidR="00702527" w:rsidRDefault="00702527">
      <w:pPr>
        <w:rPr>
          <w:rFonts w:ascii="Arial" w:hAnsi="Arial" w:cs="Arial"/>
        </w:rPr>
      </w:pPr>
    </w:p>
    <w:p w14:paraId="19C66070" w14:textId="77777777" w:rsidR="00702527" w:rsidRDefault="00702527">
      <w:pPr>
        <w:rPr>
          <w:rFonts w:ascii="Arial" w:hAnsi="Arial" w:cs="Arial"/>
        </w:rPr>
      </w:pPr>
    </w:p>
    <w:p w14:paraId="27B2BED8" w14:textId="77777777" w:rsidR="00702527" w:rsidRDefault="00702527">
      <w:pPr>
        <w:rPr>
          <w:rFonts w:ascii="Arial" w:hAnsi="Arial" w:cs="Arial"/>
        </w:rPr>
      </w:pPr>
    </w:p>
    <w:p w14:paraId="1234483D" w14:textId="77777777" w:rsidR="00702527" w:rsidRDefault="00702527">
      <w:pPr>
        <w:rPr>
          <w:rFonts w:ascii="Arial" w:hAnsi="Arial" w:cs="Arial"/>
        </w:rPr>
      </w:pPr>
    </w:p>
    <w:p w14:paraId="4EEA8297" w14:textId="77777777" w:rsidR="00702527" w:rsidRDefault="00702527">
      <w:pPr>
        <w:rPr>
          <w:rFonts w:ascii="Arial" w:hAnsi="Arial" w:cs="Arial"/>
        </w:rPr>
      </w:pPr>
    </w:p>
    <w:p w14:paraId="513562DA" w14:textId="77777777" w:rsidR="00702527" w:rsidRDefault="00702527">
      <w:pPr>
        <w:rPr>
          <w:rFonts w:ascii="Arial" w:hAnsi="Arial" w:cs="Arial"/>
        </w:rPr>
      </w:pPr>
    </w:p>
    <w:p w14:paraId="09009245" w14:textId="77777777" w:rsidR="00702527" w:rsidRDefault="00702527">
      <w:pPr>
        <w:rPr>
          <w:rFonts w:ascii="Arial" w:hAnsi="Arial" w:cs="Arial"/>
        </w:rPr>
      </w:pPr>
    </w:p>
    <w:p w14:paraId="4938EA2B" w14:textId="77777777" w:rsidR="00702527" w:rsidRDefault="00702527">
      <w:pPr>
        <w:rPr>
          <w:rFonts w:ascii="Arial" w:hAnsi="Arial" w:cs="Arial"/>
        </w:rPr>
      </w:pPr>
    </w:p>
    <w:p w14:paraId="66A8FA0E" w14:textId="77777777" w:rsidR="00702527" w:rsidRDefault="00702527">
      <w:pPr>
        <w:rPr>
          <w:rFonts w:ascii="Arial" w:hAnsi="Arial" w:cs="Arial"/>
        </w:rPr>
      </w:pPr>
    </w:p>
    <w:p w14:paraId="0B2FAE19" w14:textId="77777777" w:rsidR="00702527" w:rsidRDefault="00702527">
      <w:pPr>
        <w:rPr>
          <w:rFonts w:ascii="Arial" w:hAnsi="Arial" w:cs="Arial"/>
        </w:rPr>
      </w:pPr>
    </w:p>
    <w:p w14:paraId="2EED479F" w14:textId="77777777" w:rsidR="00702527" w:rsidRDefault="00702527">
      <w:pPr>
        <w:rPr>
          <w:rFonts w:ascii="Arial" w:hAnsi="Arial" w:cs="Arial"/>
        </w:rPr>
      </w:pPr>
    </w:p>
    <w:p w14:paraId="67CB3E64" w14:textId="77777777" w:rsidR="00702527" w:rsidRDefault="00702527">
      <w:pPr>
        <w:rPr>
          <w:rFonts w:ascii="Arial" w:hAnsi="Arial" w:cs="Arial"/>
        </w:rPr>
      </w:pPr>
    </w:p>
    <w:p w14:paraId="66F10564" w14:textId="77777777" w:rsidR="00702527" w:rsidRDefault="00702527">
      <w:pPr>
        <w:rPr>
          <w:rFonts w:ascii="Arial" w:hAnsi="Arial" w:cs="Arial"/>
        </w:rPr>
      </w:pPr>
    </w:p>
    <w:p w14:paraId="15F5E1E1" w14:textId="77777777" w:rsidR="00702527" w:rsidRDefault="00702527">
      <w:pPr>
        <w:rPr>
          <w:rFonts w:ascii="Arial" w:hAnsi="Arial" w:cs="Arial"/>
        </w:rPr>
      </w:pPr>
    </w:p>
    <w:p w14:paraId="40479D94" w14:textId="77777777" w:rsidR="00146C6B" w:rsidRDefault="00146C6B">
      <w:pPr>
        <w:rPr>
          <w:rFonts w:ascii="Arial" w:hAnsi="Arial" w:cs="Arial"/>
          <w:b/>
          <w:bCs/>
          <w:sz w:val="28"/>
          <w:szCs w:val="28"/>
        </w:rPr>
      </w:pPr>
    </w:p>
    <w:p w14:paraId="237E0252" w14:textId="77777777" w:rsidR="00146C6B" w:rsidRDefault="00146C6B">
      <w:pPr>
        <w:rPr>
          <w:rFonts w:ascii="Arial" w:hAnsi="Arial" w:cs="Arial"/>
          <w:b/>
          <w:bCs/>
          <w:sz w:val="28"/>
          <w:szCs w:val="28"/>
        </w:rPr>
      </w:pPr>
    </w:p>
    <w:p w14:paraId="3E0C91D9" w14:textId="16750CF0" w:rsidR="00884C5C" w:rsidRPr="00884C5C" w:rsidRDefault="008E2FAD">
      <w:pPr>
        <w:rPr>
          <w:rFonts w:ascii="Arial" w:hAnsi="Arial" w:cs="Arial"/>
          <w:b/>
          <w:bCs/>
          <w:sz w:val="28"/>
          <w:szCs w:val="28"/>
        </w:rPr>
      </w:pPr>
      <w:r w:rsidRPr="00884C5C">
        <w:rPr>
          <w:rFonts w:ascii="Arial" w:hAnsi="Arial" w:cs="Arial"/>
          <w:b/>
          <w:bCs/>
          <w:sz w:val="28"/>
          <w:szCs w:val="28"/>
        </w:rPr>
        <w:lastRenderedPageBreak/>
        <w:t>Part 1 Preparation Activity</w:t>
      </w:r>
    </w:p>
    <w:p w14:paraId="3D413E6A" w14:textId="682EC872" w:rsidR="00B255B2" w:rsidRPr="00884C5C" w:rsidRDefault="00884C5C" w:rsidP="00884C5C">
      <w:pPr>
        <w:rPr>
          <w:rFonts w:ascii="Arial" w:hAnsi="Arial" w:cs="Arial"/>
        </w:rPr>
      </w:pPr>
      <w:r w:rsidRPr="00884C5C">
        <w:rPr>
          <w:rFonts w:ascii="Arial" w:hAnsi="Arial" w:cs="Arial"/>
        </w:rPr>
        <w:t>I</w:t>
      </w:r>
      <w:r w:rsidR="008E2FAD" w:rsidRPr="00884C5C">
        <w:rPr>
          <w:rFonts w:ascii="Arial" w:hAnsi="Arial" w:cs="Arial"/>
        </w:rPr>
        <w:t xml:space="preserve">nvestigate/attempt each of the following questions in preparation for the in-class Validation Task. </w:t>
      </w:r>
    </w:p>
    <w:p w14:paraId="4C66A404" w14:textId="498355E7" w:rsidR="008E2FAD" w:rsidRDefault="008E2FAD" w:rsidP="00884C5C">
      <w:pPr>
        <w:rPr>
          <w:rFonts w:ascii="Arial" w:hAnsi="Arial" w:cs="Arial"/>
        </w:rPr>
      </w:pPr>
      <w:r w:rsidRPr="00884C5C">
        <w:rPr>
          <w:rFonts w:ascii="Arial" w:hAnsi="Arial" w:cs="Arial"/>
        </w:rPr>
        <w:t xml:space="preserve">Show all reasonable mathematical working </w:t>
      </w:r>
      <w:r w:rsidR="00884C5C" w:rsidRPr="00884C5C">
        <w:rPr>
          <w:rFonts w:ascii="Arial" w:hAnsi="Arial" w:cs="Arial"/>
        </w:rPr>
        <w:t xml:space="preserve">and/or calculations. </w:t>
      </w:r>
    </w:p>
    <w:p w14:paraId="6DCF4F5A" w14:textId="0E1D3C51" w:rsidR="00884C5C" w:rsidRPr="00A63DA9" w:rsidRDefault="00A63DA9" w:rsidP="00A63DA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Marks</w:t>
      </w:r>
    </w:p>
    <w:p w14:paraId="33486879" w14:textId="2B0EA225" w:rsidR="00D874D0" w:rsidRPr="00D874D0" w:rsidRDefault="00FB6F2A" w:rsidP="00D874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x=4</m:t>
        </m:r>
      </m:oMath>
      <w:r w:rsidR="009C7C0A">
        <w:rPr>
          <w:rFonts w:ascii="Arial" w:eastAsiaTheme="minorEastAsia" w:hAnsi="Arial" w:cs="Arial"/>
        </w:rPr>
        <w:t xml:space="preserve"> and</w:t>
      </w:r>
      <w:r w:rsidR="00093328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y=6</m:t>
        </m:r>
      </m:oMath>
      <w:r w:rsidR="00093328">
        <w:rPr>
          <w:rFonts w:ascii="Arial" w:eastAsiaTheme="minorEastAsia" w:hAnsi="Arial" w:cs="Arial"/>
        </w:rPr>
        <w:t>.</w:t>
      </w:r>
      <w:r w:rsidR="009C7C0A">
        <w:rPr>
          <w:rFonts w:ascii="Arial" w:eastAsiaTheme="minorEastAsia" w:hAnsi="Arial" w:cs="Arial"/>
        </w:rPr>
        <w:t xml:space="preserve"> What is the value of</w:t>
      </w:r>
      <w:r w:rsidR="00F45540">
        <w:rPr>
          <w:rFonts w:ascii="Arial" w:eastAsiaTheme="minorEastAsia" w:hAnsi="Arial" w:cs="Arial"/>
        </w:rPr>
        <w:t>:</w:t>
      </w:r>
      <w:r w:rsidR="00093328">
        <w:rPr>
          <w:rFonts w:ascii="Arial" w:eastAsiaTheme="minorEastAsia" w:hAnsi="Arial" w:cs="Arial"/>
        </w:rPr>
        <w:t xml:space="preserve"> </w:t>
      </w:r>
      <w:r w:rsidR="00F45540">
        <w:rPr>
          <w:rFonts w:ascii="Arial" w:eastAsiaTheme="minorEastAsia" w:hAnsi="Arial" w:cs="Arial"/>
        </w:rPr>
        <w:t xml:space="preserve">                 </w:t>
      </w:r>
      <w:r w:rsidR="00A63DA9">
        <w:rPr>
          <w:rFonts w:ascii="Arial" w:eastAsiaTheme="minorEastAsia" w:hAnsi="Arial" w:cs="Arial"/>
        </w:rPr>
        <w:t xml:space="preserve">                                                                    </w:t>
      </w:r>
      <w:r w:rsidR="009261FD">
        <w:rPr>
          <w:rFonts w:ascii="Arial" w:eastAsiaTheme="minorEastAsia" w:hAnsi="Arial" w:cs="Arial"/>
        </w:rPr>
        <w:t xml:space="preserve">    </w:t>
      </w:r>
      <w:r w:rsidR="00D874D0">
        <w:rPr>
          <w:rFonts w:ascii="Arial" w:eastAsiaTheme="minorEastAsia" w:hAnsi="Arial" w:cs="Arial"/>
          <w:b/>
          <w:bCs/>
        </w:rPr>
        <w:br/>
      </w:r>
    </w:p>
    <w:p w14:paraId="72C36479" w14:textId="29DD54E5" w:rsidR="00F45540" w:rsidRPr="00F45540" w:rsidRDefault="00F45540" w:rsidP="00F455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3x-5y</m:t>
        </m:r>
      </m:oMath>
      <w:r w:rsidR="00083C93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      </w:t>
      </w:r>
      <w:r w:rsidR="00083C93">
        <w:rPr>
          <w:rFonts w:ascii="Arial" w:eastAsiaTheme="minorEastAsia" w:hAnsi="Arial" w:cs="Arial"/>
          <w:b/>
          <w:bCs/>
        </w:rPr>
        <w:t>1</w:t>
      </w:r>
    </w:p>
    <w:p w14:paraId="63CC5DE9" w14:textId="0A6CEE83" w:rsidR="00FB14B1" w:rsidRDefault="00FB14B1" w:rsidP="00FB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3E8C61D" w14:textId="0EB30AB0" w:rsidR="00FB14B1" w:rsidRDefault="00FB14B1" w:rsidP="00FB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E378395" w14:textId="320850C1" w:rsidR="00104AAC" w:rsidRPr="008F440C" w:rsidRDefault="00D10E7C" w:rsidP="00104A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+3y+2</m:t>
            </m:r>
          </m:e>
        </m:rad>
      </m:oMath>
      <w:r w:rsidR="008F440C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</w:t>
      </w:r>
      <w:r w:rsidR="008F440C">
        <w:rPr>
          <w:rFonts w:ascii="Arial" w:eastAsiaTheme="minorEastAsia" w:hAnsi="Arial" w:cs="Arial"/>
          <w:b/>
          <w:bCs/>
        </w:rPr>
        <w:t>1</w:t>
      </w:r>
    </w:p>
    <w:p w14:paraId="2EF515F9" w14:textId="77777777" w:rsidR="008F440C" w:rsidRPr="008F440C" w:rsidRDefault="008F440C" w:rsidP="008F440C">
      <w:pPr>
        <w:rPr>
          <w:rFonts w:ascii="Arial" w:hAnsi="Arial" w:cs="Arial"/>
        </w:rPr>
      </w:pPr>
      <w:r w:rsidRPr="008F440C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8EDE7F9" w14:textId="1ECFA478" w:rsidR="008F440C" w:rsidRPr="008F440C" w:rsidRDefault="008F440C" w:rsidP="008F440C">
      <w:pPr>
        <w:rPr>
          <w:rFonts w:ascii="Arial" w:hAnsi="Arial" w:cs="Arial"/>
        </w:rPr>
      </w:pPr>
      <w:r w:rsidRPr="008F440C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1140CD7" w14:textId="77777777" w:rsidR="00EC404C" w:rsidRDefault="00EC404C" w:rsidP="00FB14B1">
      <w:pPr>
        <w:rPr>
          <w:rFonts w:ascii="Arial" w:hAnsi="Arial" w:cs="Arial"/>
        </w:rPr>
      </w:pPr>
    </w:p>
    <w:p w14:paraId="6F4C6079" w14:textId="167EC7DB" w:rsidR="00A63DA9" w:rsidRPr="009261FD" w:rsidRDefault="00367FD3" w:rsidP="00A63D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volume,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 xml:space="preserve">, of a sphere is found using the formula </w:t>
      </w:r>
      <m:oMath>
        <m:r>
          <w:rPr>
            <w:rFonts w:ascii="Cambria Math" w:hAnsi="Cambria Math" w:cs="Arial"/>
          </w:rPr>
          <m:t>V=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eastAsiaTheme="minorEastAsia" w:hAnsi="Arial" w:cs="Arial"/>
        </w:rPr>
        <w:t xml:space="preserve">, where </w:t>
      </w:r>
      <w:r>
        <w:rPr>
          <w:rFonts w:ascii="Arial" w:eastAsiaTheme="minorEastAsia" w:hAnsi="Arial" w:cs="Arial"/>
          <w:i/>
          <w:iCs/>
        </w:rPr>
        <w:t>r</w:t>
      </w:r>
      <w:r>
        <w:rPr>
          <w:rFonts w:ascii="Arial" w:eastAsiaTheme="minorEastAsia" w:hAnsi="Arial" w:cs="Arial"/>
        </w:rPr>
        <w:t xml:space="preserve"> is the radius. Find the volume of a sphere with radius </w:t>
      </w:r>
      <w:r w:rsidR="009261FD">
        <w:rPr>
          <w:rFonts w:ascii="Arial" w:eastAsiaTheme="minorEastAsia" w:hAnsi="Arial" w:cs="Arial"/>
        </w:rPr>
        <w:t>0.6 metres</w:t>
      </w:r>
      <w:r w:rsidR="00EE3B91">
        <w:rPr>
          <w:rFonts w:ascii="Arial" w:eastAsiaTheme="minorEastAsia" w:hAnsi="Arial" w:cs="Arial"/>
        </w:rPr>
        <w:t xml:space="preserve">, rounding to </w:t>
      </w:r>
      <w:r w:rsidR="007867AD">
        <w:rPr>
          <w:rFonts w:ascii="Arial" w:eastAsiaTheme="minorEastAsia" w:hAnsi="Arial" w:cs="Arial"/>
        </w:rPr>
        <w:t xml:space="preserve">one decimal place. </w:t>
      </w:r>
      <w:r w:rsidR="009261FD">
        <w:rPr>
          <w:rFonts w:ascii="Arial" w:eastAsiaTheme="minorEastAsia" w:hAnsi="Arial" w:cs="Arial"/>
        </w:rPr>
        <w:t xml:space="preserve">                                      </w:t>
      </w:r>
      <w:r w:rsidR="007867AD">
        <w:rPr>
          <w:rFonts w:ascii="Arial" w:eastAsiaTheme="minorEastAsia" w:hAnsi="Arial" w:cs="Arial"/>
          <w:b/>
          <w:bCs/>
        </w:rPr>
        <w:t>1</w:t>
      </w:r>
      <w:r w:rsidR="009261FD">
        <w:rPr>
          <w:rFonts w:ascii="Arial" w:eastAsiaTheme="minorEastAsia" w:hAnsi="Arial" w:cs="Arial"/>
        </w:rPr>
        <w:t xml:space="preserve">      </w:t>
      </w:r>
    </w:p>
    <w:p w14:paraId="2A1E10D1" w14:textId="77777777" w:rsidR="009261FD" w:rsidRPr="009261FD" w:rsidRDefault="009261FD" w:rsidP="009261FD">
      <w:pPr>
        <w:rPr>
          <w:rFonts w:ascii="Arial" w:hAnsi="Arial" w:cs="Arial"/>
        </w:rPr>
      </w:pPr>
      <w:r w:rsidRPr="009261F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E77E090" w14:textId="77777777" w:rsidR="009261FD" w:rsidRDefault="009261FD" w:rsidP="009261FD">
      <w:pPr>
        <w:rPr>
          <w:rFonts w:ascii="Arial" w:hAnsi="Arial" w:cs="Arial"/>
        </w:rPr>
      </w:pPr>
      <w:r w:rsidRPr="009261F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4F1CB9D" w14:textId="77777777" w:rsidR="00EC404C" w:rsidRDefault="00EC404C" w:rsidP="009261FD">
      <w:pPr>
        <w:rPr>
          <w:rFonts w:ascii="Arial" w:hAnsi="Arial" w:cs="Arial"/>
        </w:rPr>
      </w:pPr>
    </w:p>
    <w:p w14:paraId="7E4E8A28" w14:textId="6236CD00" w:rsidR="009F4BA1" w:rsidRDefault="00C43498" w:rsidP="009F4B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Solve the following equations: </w:t>
      </w:r>
    </w:p>
    <w:p w14:paraId="735820CC" w14:textId="77777777" w:rsidR="005245BC" w:rsidRDefault="005245BC" w:rsidP="005245BC">
      <w:pPr>
        <w:pStyle w:val="ListParagraph"/>
        <w:rPr>
          <w:rFonts w:ascii="Arial" w:hAnsi="Arial" w:cs="Arial"/>
        </w:rPr>
      </w:pPr>
    </w:p>
    <w:p w14:paraId="60226919" w14:textId="4AD4A2B6" w:rsidR="00C43498" w:rsidRPr="005245BC" w:rsidRDefault="005245BC" w:rsidP="00C43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6a=24</m:t>
        </m:r>
      </m:oMath>
      <w:r>
        <w:rPr>
          <w:rFonts w:ascii="Arial" w:eastAsiaTheme="minorEastAsia" w:hAnsi="Arial" w:cs="Arial"/>
        </w:rPr>
        <w:t xml:space="preserve">                                    </w:t>
      </w:r>
      <w:r w:rsidR="008F440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</w:t>
      </w:r>
      <w:r w:rsidR="00083C93">
        <w:rPr>
          <w:rFonts w:ascii="Arial" w:eastAsiaTheme="minorEastAsia" w:hAnsi="Arial" w:cs="Arial"/>
          <w:b/>
          <w:bCs/>
        </w:rPr>
        <w:t>1</w:t>
      </w:r>
      <w:r w:rsidR="00083C93">
        <w:rPr>
          <w:rFonts w:ascii="Arial" w:eastAsiaTheme="minorEastAsia" w:hAnsi="Arial" w:cs="Arial"/>
        </w:rPr>
        <w:t xml:space="preserve"> </w:t>
      </w:r>
      <w:r w:rsidR="00547549" w:rsidRPr="00547549">
        <w:rPr>
          <w:rFonts w:ascii="Arial" w:eastAsiaTheme="minorEastAsia" w:hAnsi="Arial" w:cs="Arial"/>
          <w:b/>
          <w:bCs/>
        </w:rPr>
        <w:t>mark</w:t>
      </w:r>
      <w:r w:rsidRPr="00547549">
        <w:rPr>
          <w:rFonts w:ascii="Arial" w:eastAsiaTheme="minorEastAsia" w:hAnsi="Arial" w:cs="Arial"/>
          <w:b/>
          <w:bCs/>
        </w:rPr>
        <w:t xml:space="preserve">           </w:t>
      </w:r>
      <w:r w:rsidRPr="00CD5AB6">
        <w:rPr>
          <w:rFonts w:ascii="Arial" w:eastAsiaTheme="minorEastAsia" w:hAnsi="Arial" w:cs="Arial"/>
          <w:b/>
          <w:bCs/>
        </w:rPr>
        <w:t>b)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=9</m:t>
        </m:r>
      </m:oMath>
      <w:r w:rsidR="00547549">
        <w:rPr>
          <w:rFonts w:ascii="Arial" w:eastAsiaTheme="minorEastAsia" w:hAnsi="Arial" w:cs="Arial"/>
        </w:rPr>
        <w:t xml:space="preserve">                                                    </w:t>
      </w:r>
      <w:r w:rsidR="008F440C">
        <w:rPr>
          <w:rFonts w:ascii="Arial" w:eastAsiaTheme="minorEastAsia" w:hAnsi="Arial" w:cs="Arial"/>
        </w:rPr>
        <w:t xml:space="preserve">    </w:t>
      </w:r>
      <w:r w:rsidR="00547549">
        <w:rPr>
          <w:rFonts w:ascii="Arial" w:eastAsiaTheme="minorEastAsia" w:hAnsi="Arial" w:cs="Arial"/>
        </w:rPr>
        <w:t xml:space="preserve">   </w:t>
      </w:r>
      <w:r w:rsidR="00083C93">
        <w:rPr>
          <w:rFonts w:ascii="Arial" w:eastAsiaTheme="minorEastAsia" w:hAnsi="Arial" w:cs="Arial"/>
          <w:b/>
          <w:bCs/>
        </w:rPr>
        <w:t xml:space="preserve">1 </w:t>
      </w:r>
      <w:r w:rsidR="00547549" w:rsidRPr="00547549">
        <w:rPr>
          <w:rFonts w:ascii="Arial" w:eastAsiaTheme="minorEastAsia" w:hAnsi="Arial" w:cs="Arial"/>
          <w:b/>
          <w:bCs/>
        </w:rPr>
        <w:t xml:space="preserve">mark            </w:t>
      </w:r>
    </w:p>
    <w:p w14:paraId="5C16587E" w14:textId="6A28D77D" w:rsidR="005245BC" w:rsidRDefault="005245BC" w:rsidP="005245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7C04A7">
        <w:rPr>
          <w:rFonts w:ascii="Arial" w:hAnsi="Arial" w:cs="Arial"/>
        </w:rPr>
        <w:t xml:space="preserve">                      ……………………………………………</w:t>
      </w:r>
    </w:p>
    <w:p w14:paraId="572A09DB" w14:textId="67DFCBAD" w:rsidR="007C04A7" w:rsidRDefault="005245BC" w:rsidP="00D874D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7C04A7">
        <w:rPr>
          <w:rFonts w:ascii="Arial" w:hAnsi="Arial" w:cs="Arial"/>
        </w:rPr>
        <w:t xml:space="preserve">                      ……………………………………………</w:t>
      </w:r>
    </w:p>
    <w:p w14:paraId="74B7E853" w14:textId="630AC56C" w:rsidR="007C04A7" w:rsidRPr="007C04A7" w:rsidRDefault="007C04A7" w:rsidP="007C0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D5AB6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4m+5=13</m:t>
        </m:r>
      </m:oMath>
      <w:r>
        <w:rPr>
          <w:rFonts w:ascii="Arial" w:eastAsiaTheme="minorEastAsia" w:hAnsi="Arial" w:cs="Arial"/>
        </w:rPr>
        <w:t xml:space="preserve">                              </w:t>
      </w:r>
      <w:r w:rsidR="00547549">
        <w:rPr>
          <w:rFonts w:ascii="Arial" w:eastAsiaTheme="minorEastAsia" w:hAnsi="Arial" w:cs="Arial"/>
        </w:rPr>
        <w:t xml:space="preserve">  </w:t>
      </w:r>
      <w:r w:rsidR="00EC404C">
        <w:rPr>
          <w:rFonts w:ascii="Arial" w:eastAsiaTheme="minorEastAsia" w:hAnsi="Arial" w:cs="Arial"/>
        </w:rPr>
        <w:t xml:space="preserve">   </w:t>
      </w:r>
      <w:r w:rsidR="00083C93">
        <w:rPr>
          <w:rFonts w:ascii="Arial" w:eastAsiaTheme="minorEastAsia" w:hAnsi="Arial" w:cs="Arial"/>
          <w:b/>
          <w:bCs/>
        </w:rPr>
        <w:t>2</w:t>
      </w:r>
      <w:r w:rsidR="00EC404C">
        <w:rPr>
          <w:rFonts w:ascii="Arial" w:eastAsiaTheme="minorEastAsia" w:hAnsi="Arial" w:cs="Arial"/>
          <w:b/>
          <w:bCs/>
        </w:rPr>
        <w:t xml:space="preserve"> </w:t>
      </w:r>
      <w:r w:rsidR="00547549" w:rsidRPr="00547549">
        <w:rPr>
          <w:rFonts w:ascii="Arial" w:eastAsiaTheme="minorEastAsia" w:hAnsi="Arial" w:cs="Arial"/>
          <w:b/>
          <w:bCs/>
        </w:rPr>
        <w:t>mark</w:t>
      </w:r>
      <w:r w:rsidR="00083C93">
        <w:rPr>
          <w:rFonts w:ascii="Arial" w:eastAsiaTheme="minorEastAsia" w:hAnsi="Arial" w:cs="Arial"/>
          <w:b/>
          <w:bCs/>
        </w:rPr>
        <w:t>s</w:t>
      </w:r>
      <w:r w:rsidR="00EC404C">
        <w:rPr>
          <w:rFonts w:ascii="Arial" w:eastAsiaTheme="minorEastAsia" w:hAnsi="Arial" w:cs="Arial"/>
          <w:b/>
          <w:bCs/>
        </w:rPr>
        <w:t xml:space="preserve">  </w:t>
      </w:r>
      <w:r>
        <w:rPr>
          <w:rFonts w:ascii="Arial" w:eastAsiaTheme="minorEastAsia" w:hAnsi="Arial" w:cs="Arial"/>
        </w:rPr>
        <w:t xml:space="preserve">          </w:t>
      </w:r>
      <w:r w:rsidRPr="00CD5AB6">
        <w:rPr>
          <w:rFonts w:ascii="Arial" w:eastAsiaTheme="minorEastAsia" w:hAnsi="Arial" w:cs="Arial"/>
          <w:b/>
          <w:bCs/>
        </w:rPr>
        <w:t>d)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+4=15</m:t>
        </m:r>
      </m:oMath>
      <w:r w:rsidR="00EC404C">
        <w:rPr>
          <w:rFonts w:ascii="Arial" w:eastAsiaTheme="minorEastAsia" w:hAnsi="Arial" w:cs="Arial"/>
        </w:rPr>
        <w:t xml:space="preserve">                                              </w:t>
      </w:r>
      <w:r w:rsidR="00083C93">
        <w:rPr>
          <w:rFonts w:ascii="Arial" w:eastAsiaTheme="minorEastAsia" w:hAnsi="Arial" w:cs="Arial"/>
          <w:b/>
          <w:bCs/>
        </w:rPr>
        <w:t>2</w:t>
      </w:r>
      <w:r w:rsidR="00EC404C" w:rsidRPr="00547549">
        <w:rPr>
          <w:rFonts w:ascii="Arial" w:eastAsiaTheme="minorEastAsia" w:hAnsi="Arial" w:cs="Arial"/>
          <w:b/>
          <w:bCs/>
        </w:rPr>
        <w:t xml:space="preserve"> mark</w:t>
      </w:r>
      <w:r w:rsidR="00083C93">
        <w:rPr>
          <w:rFonts w:ascii="Arial" w:eastAsiaTheme="minorEastAsia" w:hAnsi="Arial" w:cs="Arial"/>
          <w:b/>
          <w:bCs/>
        </w:rPr>
        <w:t>s</w:t>
      </w:r>
      <w:r w:rsidR="00EC404C" w:rsidRPr="00547549">
        <w:rPr>
          <w:rFonts w:ascii="Arial" w:eastAsiaTheme="minorEastAsia" w:hAnsi="Arial" w:cs="Arial"/>
          <w:b/>
          <w:bCs/>
        </w:rPr>
        <w:t xml:space="preserve">            </w:t>
      </w:r>
    </w:p>
    <w:p w14:paraId="44CFDD51" w14:textId="77777777" w:rsidR="00E97798" w:rsidRDefault="00E97798" w:rsidP="00E977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77E89AC3" w14:textId="659F50F5" w:rsidR="009261FD" w:rsidRPr="009261FD" w:rsidRDefault="00E97798" w:rsidP="00E97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</w:p>
    <w:p w14:paraId="4496A5FE" w14:textId="279DFE4F" w:rsidR="00EC404C" w:rsidRPr="009261FD" w:rsidRDefault="00E97798" w:rsidP="00E97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  <w:r w:rsidR="00B061C5">
        <w:rPr>
          <w:rFonts w:ascii="Arial" w:hAnsi="Arial" w:cs="Arial"/>
        </w:rPr>
        <w:br/>
      </w:r>
    </w:p>
    <w:p w14:paraId="5CD6EF5C" w14:textId="6C86AFFE" w:rsidR="00EC404C" w:rsidRPr="00EC404C" w:rsidRDefault="00D874D0" w:rsidP="00EC40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patient is to receive 1</w:t>
      </w:r>
      <w:r w:rsidR="008F2441">
        <w:rPr>
          <w:rFonts w:ascii="Arial" w:hAnsi="Arial" w:cs="Arial"/>
        </w:rPr>
        <w:t>200m</w:t>
      </w:r>
      <w:r>
        <w:rPr>
          <w:rFonts w:ascii="Arial" w:hAnsi="Arial" w:cs="Arial"/>
        </w:rPr>
        <w:t xml:space="preserve">L of fluid over 8 hours. What is the flow rate in mL/hour?                     </w:t>
      </w:r>
      <w:r w:rsidR="008F2441">
        <w:rPr>
          <w:rFonts w:ascii="Arial" w:hAnsi="Arial" w:cs="Arial"/>
          <w:b/>
          <w:bCs/>
        </w:rPr>
        <w:t>1</w:t>
      </w:r>
    </w:p>
    <w:p w14:paraId="16716D03" w14:textId="77777777" w:rsidR="00D874D0" w:rsidRPr="00D874D0" w:rsidRDefault="00D874D0" w:rsidP="00D874D0">
      <w:pPr>
        <w:rPr>
          <w:rFonts w:ascii="Arial" w:hAnsi="Arial" w:cs="Arial"/>
        </w:rPr>
      </w:pPr>
      <w:r w:rsidRPr="00D87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86FCB42" w14:textId="77777777" w:rsidR="00D874D0" w:rsidRPr="00D874D0" w:rsidRDefault="00D874D0" w:rsidP="00D874D0">
      <w:pPr>
        <w:rPr>
          <w:rFonts w:ascii="Arial" w:hAnsi="Arial" w:cs="Arial"/>
        </w:rPr>
      </w:pPr>
      <w:r w:rsidRPr="00D87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88C67B5" w14:textId="77777777" w:rsidR="00D874D0" w:rsidRPr="00D874D0" w:rsidRDefault="00D874D0" w:rsidP="00D874D0">
      <w:pPr>
        <w:rPr>
          <w:rFonts w:ascii="Arial" w:hAnsi="Arial" w:cs="Arial"/>
        </w:rPr>
      </w:pPr>
      <w:r w:rsidRPr="00D87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C985633" w14:textId="23A64029" w:rsidR="00884C5C" w:rsidRDefault="00E009D7" w:rsidP="00D874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is the distance a car travels </w:t>
      </w:r>
      <w:r w:rsidR="008F2441">
        <w:rPr>
          <w:rFonts w:ascii="Arial" w:hAnsi="Arial" w:cs="Arial"/>
        </w:rPr>
        <w:t xml:space="preserve">in 2.8 seconds at 80 km/hr?                                                           </w:t>
      </w:r>
      <w:r w:rsidR="008F2441">
        <w:rPr>
          <w:rFonts w:ascii="Arial" w:hAnsi="Arial" w:cs="Arial"/>
          <w:b/>
          <w:bCs/>
        </w:rPr>
        <w:t xml:space="preserve">2 </w:t>
      </w:r>
    </w:p>
    <w:p w14:paraId="294E1A6C" w14:textId="77777777" w:rsidR="008F2441" w:rsidRDefault="008F2441" w:rsidP="008F2441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86CE675" w14:textId="10DA7F30" w:rsidR="008F2441" w:rsidRPr="008F2441" w:rsidRDefault="008F2441" w:rsidP="008F2441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F643651" w14:textId="339AAEA9" w:rsidR="008F2441" w:rsidRDefault="008F2441" w:rsidP="008F2441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EC21BAD" w14:textId="7120EDD1" w:rsidR="00AE3795" w:rsidRPr="00AE3795" w:rsidRDefault="00AE3795" w:rsidP="00AE37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Solve each of the following equations: </w:t>
      </w:r>
      <w:r>
        <w:rPr>
          <w:rFonts w:ascii="Arial" w:hAnsi="Arial" w:cs="Arial"/>
        </w:rPr>
        <w:br/>
      </w:r>
    </w:p>
    <w:p w14:paraId="7EAD5039" w14:textId="332ED7D9" w:rsidR="006069E8" w:rsidRPr="006069E8" w:rsidRDefault="006069E8" w:rsidP="006069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x-1</m:t>
            </m:r>
          </m:e>
        </m:d>
        <m:r>
          <w:rPr>
            <w:rFonts w:ascii="Cambria Math" w:eastAsiaTheme="minorEastAsia" w:hAnsi="Cambria Math" w:cs="Arial"/>
          </w:rPr>
          <m:t>=12</m:t>
        </m:r>
      </m:oMath>
      <w:r w:rsidRPr="006069E8">
        <w:rPr>
          <w:rFonts w:ascii="Arial" w:eastAsiaTheme="minorEastAsia" w:hAnsi="Arial" w:cs="Arial"/>
        </w:rPr>
        <w:t xml:space="preserve">                               </w:t>
      </w:r>
      <w:r w:rsidR="0095739F">
        <w:rPr>
          <w:rFonts w:ascii="Arial" w:eastAsiaTheme="minorEastAsia" w:hAnsi="Arial" w:cs="Arial"/>
        </w:rPr>
        <w:t xml:space="preserve">  </w:t>
      </w:r>
      <w:r w:rsidR="008D15A9">
        <w:rPr>
          <w:rFonts w:ascii="Arial" w:eastAsiaTheme="minorEastAsia" w:hAnsi="Arial" w:cs="Arial"/>
          <w:b/>
          <w:bCs/>
        </w:rPr>
        <w:t>2</w:t>
      </w:r>
      <w:r w:rsidR="0095739F">
        <w:rPr>
          <w:rFonts w:ascii="Arial" w:eastAsiaTheme="minorEastAsia" w:hAnsi="Arial" w:cs="Arial"/>
        </w:rPr>
        <w:t xml:space="preserve"> </w:t>
      </w:r>
      <w:r w:rsidRPr="006069E8">
        <w:rPr>
          <w:rFonts w:ascii="Arial" w:eastAsiaTheme="minorEastAsia" w:hAnsi="Arial" w:cs="Arial"/>
          <w:b/>
          <w:bCs/>
        </w:rPr>
        <w:t>mark</w:t>
      </w:r>
      <w:r w:rsidR="008D15A9">
        <w:rPr>
          <w:rFonts w:ascii="Arial" w:eastAsiaTheme="minorEastAsia" w:hAnsi="Arial" w:cs="Arial"/>
          <w:b/>
          <w:bCs/>
        </w:rPr>
        <w:t>s</w:t>
      </w:r>
      <w:r w:rsidRPr="006069E8">
        <w:rPr>
          <w:rFonts w:ascii="Arial" w:eastAsiaTheme="minorEastAsia" w:hAnsi="Arial" w:cs="Arial"/>
          <w:b/>
          <w:bCs/>
        </w:rPr>
        <w:t xml:space="preserve">       </w:t>
      </w:r>
      <w:r w:rsidRPr="00CD5AB6">
        <w:rPr>
          <w:rFonts w:ascii="Arial" w:eastAsiaTheme="minorEastAsia" w:hAnsi="Arial" w:cs="Arial"/>
          <w:b/>
          <w:bCs/>
        </w:rPr>
        <w:t xml:space="preserve"> b)</w:t>
      </w:r>
      <w:r w:rsidR="001A4B5C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 xml:space="preserve"> 3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2x-1</m:t>
            </m:r>
          </m:e>
        </m:d>
        <m:r>
          <w:rPr>
            <w:rFonts w:ascii="Cambria Math" w:eastAsiaTheme="minorEastAsia" w:hAnsi="Cambria Math" w:cs="Arial"/>
          </w:rPr>
          <m:t>+2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x+3</m:t>
            </m:r>
          </m:e>
        </m:d>
        <m:r>
          <w:rPr>
            <w:rFonts w:ascii="Cambria Math" w:eastAsiaTheme="minorEastAsia" w:hAnsi="Cambria Math" w:cs="Arial"/>
          </w:rPr>
          <m:t>=27</m:t>
        </m:r>
      </m:oMath>
      <w:r w:rsidRPr="006069E8">
        <w:rPr>
          <w:rFonts w:ascii="Arial" w:eastAsiaTheme="minorEastAsia" w:hAnsi="Arial" w:cs="Arial"/>
        </w:rPr>
        <w:t xml:space="preserve">                      </w:t>
      </w:r>
      <w:r w:rsidR="00B80946">
        <w:rPr>
          <w:rFonts w:ascii="Arial" w:eastAsiaTheme="minorEastAsia" w:hAnsi="Arial" w:cs="Arial"/>
          <w:b/>
          <w:bCs/>
        </w:rPr>
        <w:t>3</w:t>
      </w:r>
      <w:r w:rsidR="003F106B">
        <w:rPr>
          <w:rFonts w:ascii="Arial" w:eastAsiaTheme="minorEastAsia" w:hAnsi="Arial" w:cs="Arial"/>
          <w:b/>
          <w:bCs/>
        </w:rPr>
        <w:t xml:space="preserve"> marks</w:t>
      </w:r>
      <w:r w:rsidRPr="006069E8">
        <w:rPr>
          <w:rFonts w:ascii="Arial" w:eastAsiaTheme="minorEastAsia" w:hAnsi="Arial" w:cs="Arial"/>
          <w:b/>
          <w:bCs/>
        </w:rPr>
        <w:t xml:space="preserve">       </w:t>
      </w:r>
    </w:p>
    <w:p w14:paraId="59EBA7A5" w14:textId="77777777" w:rsidR="006069E8" w:rsidRDefault="006069E8" w:rsidP="006069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408B5868" w14:textId="77777777" w:rsidR="006069E8" w:rsidRDefault="006069E8" w:rsidP="006069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2CBB51B7" w14:textId="77777777" w:rsidR="001864D9" w:rsidRDefault="001864D9" w:rsidP="001864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293A94AD" w14:textId="77777777" w:rsidR="001864D9" w:rsidRDefault="001864D9" w:rsidP="001864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676F86F2" w14:textId="77777777" w:rsidR="001864D9" w:rsidRDefault="001864D9" w:rsidP="006069E8">
      <w:pPr>
        <w:ind w:left="360"/>
        <w:rPr>
          <w:rFonts w:ascii="Arial" w:hAnsi="Arial" w:cs="Arial"/>
        </w:rPr>
      </w:pPr>
    </w:p>
    <w:p w14:paraId="3CCB6419" w14:textId="718E37C8" w:rsidR="006069E8" w:rsidRPr="007C04A7" w:rsidRDefault="006069E8" w:rsidP="006069E8">
      <w:pPr>
        <w:rPr>
          <w:rFonts w:ascii="Arial" w:hAnsi="Arial" w:cs="Arial"/>
        </w:rPr>
      </w:pPr>
      <w:r w:rsidRPr="00CD5AB6">
        <w:rPr>
          <w:rFonts w:ascii="Arial" w:hAnsi="Arial" w:cs="Arial"/>
          <w:b/>
          <w:bCs/>
        </w:rPr>
        <w:t xml:space="preserve">     c)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5w-2=3w+8</m:t>
        </m:r>
      </m:oMath>
      <w:r>
        <w:rPr>
          <w:rFonts w:ascii="Arial" w:eastAsiaTheme="minorEastAsia" w:hAnsi="Arial" w:cs="Arial"/>
        </w:rPr>
        <w:t xml:space="preserve">                                </w:t>
      </w:r>
      <w:r w:rsidR="0095739F">
        <w:rPr>
          <w:rFonts w:ascii="Arial" w:eastAsiaTheme="minorEastAsia" w:hAnsi="Arial" w:cs="Arial"/>
          <w:b/>
          <w:bCs/>
        </w:rPr>
        <w:t xml:space="preserve">2 </w:t>
      </w:r>
      <w:r w:rsidRPr="00547549">
        <w:rPr>
          <w:rFonts w:ascii="Arial" w:eastAsiaTheme="minorEastAsia" w:hAnsi="Arial" w:cs="Arial"/>
          <w:b/>
          <w:bCs/>
        </w:rPr>
        <w:t>mark</w:t>
      </w:r>
      <w:r w:rsidR="0095739F">
        <w:rPr>
          <w:rFonts w:ascii="Arial" w:eastAsiaTheme="minorEastAsia" w:hAnsi="Arial" w:cs="Arial"/>
          <w:b/>
          <w:bCs/>
        </w:rPr>
        <w:t>s</w:t>
      </w:r>
      <w:r>
        <w:rPr>
          <w:rFonts w:ascii="Arial" w:eastAsiaTheme="minorEastAsia" w:hAnsi="Arial" w:cs="Arial"/>
          <w:b/>
          <w:bCs/>
        </w:rPr>
        <w:t xml:space="preserve">  </w:t>
      </w:r>
      <w:r>
        <w:rPr>
          <w:rFonts w:ascii="Arial" w:eastAsiaTheme="minorEastAsia" w:hAnsi="Arial" w:cs="Arial"/>
        </w:rPr>
        <w:t xml:space="preserve">      </w:t>
      </w:r>
      <w:r w:rsidRPr="00CD5AB6">
        <w:rPr>
          <w:rFonts w:ascii="Arial" w:eastAsiaTheme="minorEastAsia" w:hAnsi="Arial" w:cs="Arial"/>
          <w:b/>
          <w:bCs/>
        </w:rPr>
        <w:t>d)</w:t>
      </w:r>
      <w:r>
        <w:rPr>
          <w:rFonts w:ascii="Arial" w:eastAsiaTheme="minorEastAsia" w:hAnsi="Arial" w:cs="Arial"/>
        </w:rPr>
        <w:t xml:space="preserve"> </w:t>
      </w:r>
      <w:r w:rsidR="006663DF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3(y+4)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=6+y</m:t>
        </m:r>
      </m:oMath>
      <w:r>
        <w:rPr>
          <w:rFonts w:ascii="Arial" w:eastAsiaTheme="minorEastAsia" w:hAnsi="Arial" w:cs="Arial"/>
        </w:rPr>
        <w:t xml:space="preserve">                                        </w:t>
      </w:r>
      <w:r w:rsidR="00B80946">
        <w:rPr>
          <w:rFonts w:ascii="Arial" w:eastAsiaTheme="minorEastAsia" w:hAnsi="Arial" w:cs="Arial"/>
          <w:b/>
          <w:bCs/>
        </w:rPr>
        <w:t>3</w:t>
      </w:r>
      <w:r w:rsidRPr="00547549">
        <w:rPr>
          <w:rFonts w:ascii="Arial" w:eastAsiaTheme="minorEastAsia" w:hAnsi="Arial" w:cs="Arial"/>
          <w:b/>
          <w:bCs/>
        </w:rPr>
        <w:t xml:space="preserve"> mark</w:t>
      </w:r>
      <w:r w:rsidR="0095739F">
        <w:rPr>
          <w:rFonts w:ascii="Arial" w:eastAsiaTheme="minorEastAsia" w:hAnsi="Arial" w:cs="Arial"/>
          <w:b/>
          <w:bCs/>
        </w:rPr>
        <w:t>s</w:t>
      </w:r>
      <w:r w:rsidRPr="00547549">
        <w:rPr>
          <w:rFonts w:ascii="Arial" w:eastAsiaTheme="minorEastAsia" w:hAnsi="Arial" w:cs="Arial"/>
          <w:b/>
          <w:bCs/>
        </w:rPr>
        <w:t xml:space="preserve">            </w:t>
      </w:r>
    </w:p>
    <w:p w14:paraId="61CBF683" w14:textId="77777777" w:rsidR="006069E8" w:rsidRDefault="006069E8" w:rsidP="006069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……………………………………………</w:t>
      </w:r>
    </w:p>
    <w:p w14:paraId="68BCDADA" w14:textId="77777777" w:rsidR="006069E8" w:rsidRPr="009261FD" w:rsidRDefault="006069E8" w:rsidP="0060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</w:p>
    <w:p w14:paraId="3024C02D" w14:textId="77777777" w:rsidR="006069E8" w:rsidRDefault="006069E8" w:rsidP="0060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</w:p>
    <w:p w14:paraId="47971C89" w14:textId="77777777" w:rsidR="006F4BE9" w:rsidRDefault="006F4BE9" w:rsidP="006F4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</w:p>
    <w:p w14:paraId="4D87F9C2" w14:textId="0851079E" w:rsidR="001B57D5" w:rsidRDefault="006663DF" w:rsidP="00EB2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                      ……………………………………………</w:t>
      </w:r>
      <w:r w:rsidR="00B061C5">
        <w:rPr>
          <w:rFonts w:ascii="Arial" w:hAnsi="Arial" w:cs="Arial"/>
        </w:rPr>
        <w:br/>
      </w:r>
    </w:p>
    <w:p w14:paraId="100F2EE0" w14:textId="4FE15926" w:rsidR="00EB2A8E" w:rsidRPr="001B57D5" w:rsidRDefault="001B57D5" w:rsidP="001B57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5AB6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r w:rsidR="00B80946">
        <w:rPr>
          <w:rFonts w:ascii="Arial" w:hAnsi="Arial" w:cs="Arial"/>
        </w:rPr>
        <w:t>Using the formula given, c</w:t>
      </w:r>
      <w:r w:rsidR="00DE79E0" w:rsidRPr="001B57D5">
        <w:rPr>
          <w:rFonts w:ascii="Arial" w:hAnsi="Arial" w:cs="Arial"/>
        </w:rPr>
        <w:t xml:space="preserve">alculate the BAC of a 98kg male who has consumed six </w:t>
      </w:r>
      <w:r w:rsidR="004F3F0B" w:rsidRPr="001B57D5">
        <w:rPr>
          <w:rFonts w:ascii="Arial" w:hAnsi="Arial" w:cs="Arial"/>
        </w:rPr>
        <w:t xml:space="preserve">cans of </w:t>
      </w:r>
      <w:r w:rsidR="00DE79E0" w:rsidRPr="001B57D5">
        <w:rPr>
          <w:rFonts w:ascii="Arial" w:hAnsi="Arial" w:cs="Arial"/>
        </w:rPr>
        <w:t>drink</w:t>
      </w:r>
      <w:r w:rsidR="004A5A1A" w:rsidRPr="001B57D5">
        <w:rPr>
          <w:rFonts w:ascii="Arial" w:hAnsi="Arial" w:cs="Arial"/>
        </w:rPr>
        <w:t xml:space="preserve">, each 1.2 standard drinks, </w:t>
      </w:r>
      <w:r w:rsidR="00DE79E0" w:rsidRPr="001B57D5">
        <w:rPr>
          <w:rFonts w:ascii="Arial" w:hAnsi="Arial" w:cs="Arial"/>
        </w:rPr>
        <w:t xml:space="preserve">in 4 hours. </w:t>
      </w:r>
    </w:p>
    <w:p w14:paraId="69CCD1A5" w14:textId="4C6CFC7C" w:rsidR="000B28E9" w:rsidRPr="0099299F" w:rsidRDefault="00D10E7C" w:rsidP="000B28E9">
      <w:pPr>
        <w:ind w:left="360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BAC</m:t>
              </m:r>
            </m:e>
            <m:sub>
              <m:r>
                <w:rPr>
                  <w:rFonts w:ascii="Cambria Math" w:hAnsi="Cambria Math" w:cs="Arial"/>
                </w:rPr>
                <m:t>male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(10N-7.5H)</m:t>
              </m:r>
            </m:num>
            <m:den>
              <m:r>
                <w:rPr>
                  <w:rFonts w:ascii="Cambria Math" w:hAnsi="Cambria Math" w:cs="Arial"/>
                </w:rPr>
                <m:t>6.8M</m:t>
              </m:r>
            </m:den>
          </m:f>
        </m:oMath>
      </m:oMathPara>
    </w:p>
    <w:p w14:paraId="0D8CD40C" w14:textId="1FAFF46C" w:rsidR="0099299F" w:rsidRPr="00DB2515" w:rsidRDefault="0099299F" w:rsidP="000B28E9">
      <w:pPr>
        <w:ind w:left="36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 xml:space="preserve">Where </w:t>
      </w:r>
      <w:r>
        <w:rPr>
          <w:rFonts w:ascii="Arial" w:eastAsiaTheme="minorEastAsia" w:hAnsi="Arial" w:cs="Arial"/>
          <w:i/>
          <w:iCs/>
        </w:rPr>
        <w:t xml:space="preserve">N </w:t>
      </w:r>
      <w:r>
        <w:rPr>
          <w:rFonts w:ascii="Arial" w:eastAsiaTheme="minorEastAsia" w:hAnsi="Arial" w:cs="Arial"/>
        </w:rPr>
        <w:t xml:space="preserve">is the number of standard drinks, </w:t>
      </w:r>
      <w:r>
        <w:rPr>
          <w:rFonts w:ascii="Arial" w:eastAsiaTheme="minorEastAsia" w:hAnsi="Arial" w:cs="Arial"/>
          <w:i/>
          <w:iCs/>
        </w:rPr>
        <w:t>H</w:t>
      </w:r>
      <w:r>
        <w:rPr>
          <w:rFonts w:ascii="Arial" w:eastAsiaTheme="minorEastAsia" w:hAnsi="Arial" w:cs="Arial"/>
        </w:rPr>
        <w:t xml:space="preserve"> is the </w:t>
      </w:r>
      <w:r w:rsidR="00922CA8">
        <w:rPr>
          <w:rFonts w:ascii="Arial" w:eastAsiaTheme="minorEastAsia" w:hAnsi="Arial" w:cs="Arial"/>
        </w:rPr>
        <w:t xml:space="preserve">number of hours and </w:t>
      </w:r>
      <w:r w:rsidR="00922CA8">
        <w:rPr>
          <w:rFonts w:ascii="Arial" w:eastAsiaTheme="minorEastAsia" w:hAnsi="Arial" w:cs="Arial"/>
          <w:i/>
          <w:iCs/>
        </w:rPr>
        <w:t>M</w:t>
      </w:r>
      <w:r w:rsidR="00922CA8">
        <w:rPr>
          <w:rFonts w:ascii="Arial" w:eastAsiaTheme="minorEastAsia" w:hAnsi="Arial" w:cs="Arial"/>
        </w:rPr>
        <w:t xml:space="preserve"> is the mass in kg. </w:t>
      </w:r>
      <w:r w:rsidR="005E360E">
        <w:rPr>
          <w:rFonts w:ascii="Arial" w:eastAsiaTheme="minorEastAsia" w:hAnsi="Arial" w:cs="Arial"/>
        </w:rPr>
        <w:t xml:space="preserve">Round your answer to 3 decimal places. </w:t>
      </w:r>
      <w:r w:rsidR="00C9386E"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  <w:r w:rsidR="00DB2515">
        <w:rPr>
          <w:rFonts w:ascii="Arial" w:eastAsiaTheme="minorEastAsia" w:hAnsi="Arial" w:cs="Arial"/>
        </w:rPr>
        <w:t xml:space="preserve">             </w:t>
      </w:r>
      <w:r w:rsidR="00DB2515">
        <w:rPr>
          <w:rFonts w:ascii="Arial" w:eastAsiaTheme="minorEastAsia" w:hAnsi="Arial" w:cs="Arial"/>
          <w:b/>
          <w:bCs/>
        </w:rPr>
        <w:t>1</w:t>
      </w:r>
    </w:p>
    <w:p w14:paraId="2896AA8E" w14:textId="77777777" w:rsidR="004A5A1A" w:rsidRDefault="004A5A1A" w:rsidP="004A5A1A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719C5E7" w14:textId="77777777" w:rsidR="004A5A1A" w:rsidRPr="008F2441" w:rsidRDefault="004A5A1A" w:rsidP="004A5A1A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754D6F8" w14:textId="7891FB61" w:rsidR="00CB0A9D" w:rsidRDefault="004A5A1A" w:rsidP="004A5A1A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93C59C9" w14:textId="5FB30F1C" w:rsidR="00922CA8" w:rsidRDefault="004A5A1A" w:rsidP="00DB25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B2515">
        <w:rPr>
          <w:rFonts w:ascii="Arial" w:hAnsi="Arial" w:cs="Arial"/>
        </w:rPr>
        <w:t xml:space="preserve">How long must the male wait until he </w:t>
      </w:r>
      <w:r w:rsidR="00F612A1" w:rsidRPr="00DB2515">
        <w:rPr>
          <w:rFonts w:ascii="Arial" w:hAnsi="Arial" w:cs="Arial"/>
        </w:rPr>
        <w:t xml:space="preserve">is </w:t>
      </w:r>
      <w:r w:rsidR="001B57D5" w:rsidRPr="00DB2515">
        <w:rPr>
          <w:rFonts w:ascii="Arial" w:hAnsi="Arial" w:cs="Arial"/>
        </w:rPr>
        <w:t>able to drive at zero BAC?</w:t>
      </w:r>
      <w:r w:rsidR="00CD5AB6">
        <w:rPr>
          <w:rFonts w:ascii="Arial" w:hAnsi="Arial" w:cs="Arial"/>
        </w:rPr>
        <w:t xml:space="preserve">             </w:t>
      </w:r>
      <w:r w:rsidR="00971456">
        <w:rPr>
          <w:rFonts w:ascii="Arial" w:hAnsi="Arial" w:cs="Arial"/>
        </w:rPr>
        <w:t xml:space="preserve">                                     </w:t>
      </w:r>
      <w:r w:rsidR="00CD5AB6">
        <w:rPr>
          <w:rFonts w:ascii="Arial" w:hAnsi="Arial" w:cs="Arial"/>
        </w:rPr>
        <w:t xml:space="preserve">  </w:t>
      </w:r>
      <w:r w:rsidR="002C019B">
        <w:rPr>
          <w:rFonts w:ascii="Arial" w:hAnsi="Arial" w:cs="Arial"/>
          <w:b/>
          <w:bCs/>
        </w:rPr>
        <w:t>1</w:t>
      </w:r>
    </w:p>
    <w:p w14:paraId="4D76062F" w14:textId="4B1E49E3" w:rsidR="001C1EC8" w:rsidRPr="001C1EC8" w:rsidRDefault="00393489" w:rsidP="001C1EC8">
      <w:pPr>
        <w:ind w:left="36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number of hours=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BAC</m:t>
              </m:r>
            </m:num>
            <m:den>
              <m:r>
                <w:rPr>
                  <w:rFonts w:ascii="Cambria Math" w:hAnsi="Cambria Math" w:cs="Arial"/>
                </w:rPr>
                <m:t>0.015</m:t>
              </m:r>
            </m:den>
          </m:f>
        </m:oMath>
      </m:oMathPara>
    </w:p>
    <w:p w14:paraId="453BF3C3" w14:textId="77777777" w:rsidR="00CD5AB6" w:rsidRDefault="00CD5AB6" w:rsidP="00CD5AB6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80349A5" w14:textId="77777777" w:rsidR="00CD5AB6" w:rsidRPr="008F2441" w:rsidRDefault="00CD5AB6" w:rsidP="00CD5AB6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9BC5D53" w14:textId="196F73FE" w:rsidR="001B57D5" w:rsidRPr="00D528E0" w:rsidRDefault="00190411" w:rsidP="00CD5A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Using the formula below, f</w:t>
      </w:r>
      <w:r w:rsidR="00201A95">
        <w:rPr>
          <w:rFonts w:ascii="Arial" w:hAnsi="Arial" w:cs="Arial"/>
        </w:rPr>
        <w:t>ind the stopping distance for a car travelling at 90 km/hr in good conditions. Assume a reaction time of 2.5 seconds</w:t>
      </w:r>
      <w:r w:rsidR="00DB1343">
        <w:rPr>
          <w:rFonts w:ascii="Arial" w:hAnsi="Arial" w:cs="Arial"/>
        </w:rPr>
        <w:t xml:space="preserve">. </w:t>
      </w:r>
    </w:p>
    <w:p w14:paraId="452B3C81" w14:textId="5F7B258F" w:rsidR="00D528E0" w:rsidRPr="008E3BAF" w:rsidRDefault="00603D00" w:rsidP="00D528E0">
      <w:pPr>
        <w:ind w:left="36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5Vt</m:t>
              </m:r>
            </m:num>
            <m:den>
              <m:r>
                <w:rPr>
                  <w:rFonts w:ascii="Cambria Math" w:hAnsi="Cambria Math" w:cs="Arial"/>
                </w:rPr>
                <m:t>18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170</m:t>
              </m:r>
            </m:den>
          </m:f>
        </m:oMath>
      </m:oMathPara>
    </w:p>
    <w:p w14:paraId="2E105AC0" w14:textId="2047AEBC" w:rsidR="00F5534E" w:rsidRDefault="008E3BAF" w:rsidP="00F5534E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Where </w:t>
      </w:r>
      <w:r>
        <w:rPr>
          <w:rFonts w:ascii="Arial" w:eastAsiaTheme="minorEastAsia" w:hAnsi="Arial" w:cs="Arial"/>
          <w:i/>
          <w:iCs/>
        </w:rPr>
        <w:t>d</w:t>
      </w:r>
      <w:r>
        <w:rPr>
          <w:rFonts w:ascii="Arial" w:eastAsiaTheme="minorEastAsia" w:hAnsi="Arial" w:cs="Arial"/>
        </w:rPr>
        <w:t xml:space="preserve"> is the </w:t>
      </w:r>
      <w:r w:rsidR="00D8169B">
        <w:rPr>
          <w:rFonts w:ascii="Arial" w:eastAsiaTheme="minorEastAsia" w:hAnsi="Arial" w:cs="Arial"/>
        </w:rPr>
        <w:t xml:space="preserve">stopping distance in metres, </w:t>
      </w:r>
      <w:r w:rsidR="0041406A">
        <w:rPr>
          <w:rFonts w:ascii="Arial" w:eastAsiaTheme="minorEastAsia" w:hAnsi="Arial" w:cs="Arial"/>
          <w:i/>
          <w:iCs/>
        </w:rPr>
        <w:t>V</w:t>
      </w:r>
      <w:r w:rsidR="0041406A">
        <w:rPr>
          <w:rFonts w:ascii="Arial" w:eastAsiaTheme="minorEastAsia" w:hAnsi="Arial" w:cs="Arial"/>
        </w:rPr>
        <w:t xml:space="preserve"> is the velocity </w:t>
      </w:r>
      <w:r w:rsidR="00237188">
        <w:rPr>
          <w:rFonts w:ascii="Arial" w:eastAsiaTheme="minorEastAsia" w:hAnsi="Arial" w:cs="Arial"/>
        </w:rPr>
        <w:t xml:space="preserve">or speed </w:t>
      </w:r>
      <w:r w:rsidR="009C2D5A">
        <w:rPr>
          <w:rFonts w:ascii="Arial" w:eastAsiaTheme="minorEastAsia" w:hAnsi="Arial" w:cs="Arial"/>
        </w:rPr>
        <w:t xml:space="preserve">of the motor vehicle in </w:t>
      </w:r>
      <w:r w:rsidR="006F3838">
        <w:rPr>
          <w:rFonts w:ascii="Arial" w:eastAsiaTheme="minorEastAsia" w:hAnsi="Arial" w:cs="Arial"/>
        </w:rPr>
        <w:t xml:space="preserve">km/hr and </w:t>
      </w:r>
      <w:r w:rsidR="00E7774B">
        <w:rPr>
          <w:rFonts w:ascii="Arial" w:eastAsiaTheme="minorEastAsia" w:hAnsi="Arial" w:cs="Arial"/>
        </w:rPr>
        <w:br/>
      </w:r>
      <w:r w:rsidR="006F3838">
        <w:rPr>
          <w:rFonts w:ascii="Arial" w:eastAsiaTheme="minorEastAsia" w:hAnsi="Arial" w:cs="Arial"/>
          <w:i/>
          <w:iCs/>
        </w:rPr>
        <w:t>t</w:t>
      </w:r>
      <w:r w:rsidR="006F3838">
        <w:rPr>
          <w:rFonts w:ascii="Arial" w:eastAsiaTheme="minorEastAsia" w:hAnsi="Arial" w:cs="Arial"/>
        </w:rPr>
        <w:t xml:space="preserve"> is the </w:t>
      </w:r>
      <w:r w:rsidR="00E7774B">
        <w:rPr>
          <w:rFonts w:ascii="Arial" w:eastAsiaTheme="minorEastAsia" w:hAnsi="Arial" w:cs="Arial"/>
        </w:rPr>
        <w:t xml:space="preserve">reaction time in seconds. </w:t>
      </w:r>
    </w:p>
    <w:p w14:paraId="200BFC68" w14:textId="7E3197A1" w:rsidR="00F5534E" w:rsidRPr="00F5534E" w:rsidRDefault="00624E33" w:rsidP="00F5534E">
      <w:pPr>
        <w:ind w:left="360"/>
        <w:jc w:val="right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1</w:t>
      </w:r>
    </w:p>
    <w:p w14:paraId="4E91DC3D" w14:textId="77777777" w:rsidR="00E7774B" w:rsidRDefault="00E7774B" w:rsidP="00E7774B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CBAF0BE" w14:textId="77777777" w:rsidR="00E7774B" w:rsidRPr="008F2441" w:rsidRDefault="00E7774B" w:rsidP="00E7774B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AB28808" w14:textId="77777777" w:rsidR="00E7774B" w:rsidRDefault="00E7774B" w:rsidP="00E7774B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F118596" w14:textId="580435A6" w:rsidR="00F5534E" w:rsidRDefault="00F5534E" w:rsidP="00F5534E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  <w:r w:rsidR="00B061C5">
        <w:rPr>
          <w:rFonts w:ascii="Arial" w:hAnsi="Arial" w:cs="Arial"/>
        </w:rPr>
        <w:br/>
      </w:r>
    </w:p>
    <w:p w14:paraId="675EAE6F" w14:textId="2E93399E" w:rsidR="00061A34" w:rsidRPr="00DB214E" w:rsidRDefault="001A62B4" w:rsidP="00DB2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patient is to receive </w:t>
      </w:r>
      <w:r w:rsidR="00EC0D21">
        <w:rPr>
          <w:rFonts w:ascii="Arial" w:hAnsi="Arial" w:cs="Arial"/>
        </w:rPr>
        <w:t>600m</w:t>
      </w:r>
      <w:r w:rsidR="00190411">
        <w:rPr>
          <w:rFonts w:ascii="Arial" w:hAnsi="Arial" w:cs="Arial"/>
        </w:rPr>
        <w:t>L</w:t>
      </w:r>
      <w:r w:rsidR="00EC0D21">
        <w:rPr>
          <w:rFonts w:ascii="Arial" w:hAnsi="Arial" w:cs="Arial"/>
        </w:rPr>
        <w:t xml:space="preserve"> of saline. An intravenous drip delivers 30 drops/min and there are 12 drops/m</w:t>
      </w:r>
      <w:r w:rsidR="00096C77">
        <w:rPr>
          <w:rFonts w:ascii="Arial" w:hAnsi="Arial" w:cs="Arial"/>
        </w:rPr>
        <w:t>L</w:t>
      </w:r>
      <w:r w:rsidR="00EC0D21">
        <w:rPr>
          <w:rFonts w:ascii="Arial" w:hAnsi="Arial" w:cs="Arial"/>
        </w:rPr>
        <w:t xml:space="preserve">. How </w:t>
      </w:r>
      <w:r w:rsidR="007E13D2">
        <w:rPr>
          <w:rFonts w:ascii="Arial" w:hAnsi="Arial" w:cs="Arial"/>
        </w:rPr>
        <w:t>many hours</w:t>
      </w:r>
      <w:r w:rsidR="00EC0D21">
        <w:rPr>
          <w:rFonts w:ascii="Arial" w:hAnsi="Arial" w:cs="Arial"/>
        </w:rPr>
        <w:t xml:space="preserve"> will </w:t>
      </w:r>
      <w:r w:rsidR="003A7201">
        <w:rPr>
          <w:rFonts w:ascii="Arial" w:hAnsi="Arial" w:cs="Arial"/>
        </w:rPr>
        <w:t>it take to deliver the required dose?</w:t>
      </w:r>
      <w:r w:rsidR="00DB214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512AD7AD" w14:textId="68D32102" w:rsidR="00304EF6" w:rsidRPr="00DB214E" w:rsidRDefault="00DB214E" w:rsidP="00EC0D21">
      <w:pPr>
        <w:ind w:left="360"/>
        <w:jc w:val="right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 xml:space="preserve">                                          </w:t>
      </w:r>
      <w:r>
        <w:rPr>
          <w:rFonts w:ascii="Arial" w:eastAsiaTheme="minorEastAsia" w:hAnsi="Arial" w:cs="Arial"/>
          <w:b/>
          <w:bCs/>
        </w:rPr>
        <w:t>2</w:t>
      </w:r>
    </w:p>
    <w:p w14:paraId="43662583" w14:textId="77777777" w:rsidR="00061A34" w:rsidRDefault="00061A34" w:rsidP="00061A34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0B9E3E3" w14:textId="77777777" w:rsidR="00061A34" w:rsidRPr="008F2441" w:rsidRDefault="00061A34" w:rsidP="00061A34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6685860" w14:textId="77777777" w:rsidR="00061A34" w:rsidRDefault="00061A34" w:rsidP="00061A34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1C17DD9" w14:textId="7AC8E6F4" w:rsidR="00DB214E" w:rsidRPr="005947C2" w:rsidRDefault="00061A34" w:rsidP="00DB214E">
      <w:pPr>
        <w:rPr>
          <w:rFonts w:ascii="Arial" w:hAnsi="Arial" w:cs="Arial"/>
        </w:rPr>
      </w:pPr>
      <w:r w:rsidRPr="008F244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  <w:r w:rsidR="00B061C5">
        <w:rPr>
          <w:rFonts w:ascii="Arial" w:hAnsi="Arial" w:cs="Arial"/>
        </w:rPr>
        <w:br/>
      </w:r>
    </w:p>
    <w:p w14:paraId="3E0D053E" w14:textId="587F0C1D" w:rsidR="00DB214E" w:rsidRPr="00DB214E" w:rsidRDefault="005947C2" w:rsidP="00DB2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formula to calculate the body mass index</w:t>
      </w:r>
      <w:r w:rsidR="008C3FE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9327BE">
        <w:rPr>
          <w:rFonts w:ascii="Arial" w:eastAsiaTheme="minorEastAsia" w:hAnsi="Arial" w:cs="Arial"/>
        </w:rPr>
        <w:t xml:space="preserve">, where </w:t>
      </w:r>
      <w:r w:rsidR="00622E05">
        <w:rPr>
          <w:rFonts w:ascii="Arial" w:eastAsiaTheme="minorEastAsia" w:hAnsi="Arial" w:cs="Arial"/>
          <w:i/>
          <w:iCs/>
        </w:rPr>
        <w:t>m</w:t>
      </w:r>
      <w:r w:rsidR="00622E05">
        <w:rPr>
          <w:rFonts w:ascii="Arial" w:eastAsiaTheme="minorEastAsia" w:hAnsi="Arial" w:cs="Arial"/>
        </w:rPr>
        <w:t xml:space="preserve"> is the mass in kilograms and </w:t>
      </w:r>
      <w:r w:rsidR="00622E05">
        <w:rPr>
          <w:rFonts w:ascii="Arial" w:eastAsiaTheme="minorEastAsia" w:hAnsi="Arial" w:cs="Arial"/>
          <w:i/>
          <w:iCs/>
        </w:rPr>
        <w:t>h</w:t>
      </w:r>
      <w:r w:rsidR="00622E05">
        <w:rPr>
          <w:rFonts w:ascii="Arial" w:eastAsiaTheme="minorEastAsia" w:hAnsi="Arial" w:cs="Arial"/>
        </w:rPr>
        <w:t xml:space="preserve"> is the height </w:t>
      </w:r>
      <w:r w:rsidR="008C3FEA">
        <w:rPr>
          <w:rFonts w:ascii="Arial" w:eastAsiaTheme="minorEastAsia" w:hAnsi="Arial" w:cs="Arial"/>
        </w:rPr>
        <w:t xml:space="preserve">of a person </w:t>
      </w:r>
      <w:r w:rsidR="00622E05">
        <w:rPr>
          <w:rFonts w:ascii="Arial" w:eastAsiaTheme="minorEastAsia" w:hAnsi="Arial" w:cs="Arial"/>
        </w:rPr>
        <w:t>in metres.</w:t>
      </w:r>
      <w:r w:rsidR="00DB214E">
        <w:rPr>
          <w:rFonts w:ascii="Arial" w:eastAsiaTheme="minorEastAsia" w:hAnsi="Arial" w:cs="Arial"/>
        </w:rPr>
        <w:br/>
      </w:r>
    </w:p>
    <w:p w14:paraId="680E1AE4" w14:textId="73ABD106" w:rsidR="00622E05" w:rsidRDefault="00622E05" w:rsidP="00622E0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Calculate</w:t>
      </w:r>
      <w:r w:rsidR="00BC23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person’s body mass index if they weigh 58kg and are 176</w:t>
      </w:r>
      <w:r w:rsidR="00E76640">
        <w:rPr>
          <w:rFonts w:ascii="Arial" w:hAnsi="Arial" w:cs="Arial"/>
        </w:rPr>
        <w:t>cm tall. Give you</w:t>
      </w:r>
      <w:r w:rsidR="00BC23AE">
        <w:rPr>
          <w:rFonts w:ascii="Arial" w:hAnsi="Arial" w:cs="Arial"/>
        </w:rPr>
        <w:t>r</w:t>
      </w:r>
      <w:r w:rsidR="00E76640">
        <w:rPr>
          <w:rFonts w:ascii="Arial" w:hAnsi="Arial" w:cs="Arial"/>
        </w:rPr>
        <w:t xml:space="preserve"> answer correct to 3 decimal places.                                                                                                                 </w:t>
      </w:r>
      <w:r w:rsidR="00E76640">
        <w:rPr>
          <w:rFonts w:ascii="Arial" w:hAnsi="Arial" w:cs="Arial"/>
          <w:b/>
          <w:bCs/>
        </w:rPr>
        <w:t>1</w:t>
      </w:r>
    </w:p>
    <w:p w14:paraId="4A3E8865" w14:textId="77777777" w:rsidR="00E76640" w:rsidRPr="00E76640" w:rsidRDefault="00E76640" w:rsidP="00E76640">
      <w:pPr>
        <w:rPr>
          <w:rFonts w:ascii="Arial" w:hAnsi="Arial" w:cs="Arial"/>
        </w:rPr>
      </w:pPr>
      <w:r w:rsidRPr="00E7664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C03746A" w14:textId="77777777" w:rsidR="00E76640" w:rsidRPr="00E76640" w:rsidRDefault="00E76640" w:rsidP="00E76640">
      <w:pPr>
        <w:rPr>
          <w:rFonts w:ascii="Arial" w:hAnsi="Arial" w:cs="Arial"/>
        </w:rPr>
      </w:pPr>
      <w:r w:rsidRPr="00E7664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6EFE610" w14:textId="615FC6AC" w:rsidR="00E76640" w:rsidRDefault="00E76640" w:rsidP="00E7664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Rearrange the formula to make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the subject.                                                                                    </w:t>
      </w:r>
      <w:r>
        <w:rPr>
          <w:rFonts w:ascii="Arial" w:hAnsi="Arial" w:cs="Arial"/>
          <w:b/>
          <w:bCs/>
        </w:rPr>
        <w:t>1</w:t>
      </w:r>
    </w:p>
    <w:p w14:paraId="7CE1E73F" w14:textId="77777777" w:rsidR="00E76640" w:rsidRPr="00E76640" w:rsidRDefault="00E76640" w:rsidP="00E76640">
      <w:pPr>
        <w:rPr>
          <w:rFonts w:ascii="Arial" w:hAnsi="Arial" w:cs="Arial"/>
        </w:rPr>
      </w:pPr>
      <w:r w:rsidRPr="00E7664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1714A8F" w14:textId="77777777" w:rsidR="00E76640" w:rsidRPr="00E76640" w:rsidRDefault="00E76640" w:rsidP="00E76640">
      <w:pPr>
        <w:rPr>
          <w:rFonts w:ascii="Arial" w:hAnsi="Arial" w:cs="Arial"/>
        </w:rPr>
      </w:pPr>
      <w:r w:rsidRPr="00E7664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43AA068" w14:textId="2101D940" w:rsidR="00E76640" w:rsidRPr="00E76640" w:rsidRDefault="00E76640" w:rsidP="00E7664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 w:rsidR="003732AC">
        <w:rPr>
          <w:rFonts w:ascii="Arial" w:hAnsi="Arial" w:cs="Arial"/>
        </w:rPr>
        <w:t>mass</w:t>
      </w:r>
      <w:r>
        <w:rPr>
          <w:rFonts w:ascii="Arial" w:hAnsi="Arial" w:cs="Arial"/>
        </w:rPr>
        <w:t xml:space="preserve"> of a person</w:t>
      </w:r>
      <w:r w:rsidR="00BC23AE">
        <w:rPr>
          <w:rFonts w:ascii="Arial" w:hAnsi="Arial" w:cs="Arial"/>
        </w:rPr>
        <w:t xml:space="preserve"> who is </w:t>
      </w:r>
      <w:r>
        <w:rPr>
          <w:rFonts w:ascii="Arial" w:hAnsi="Arial" w:cs="Arial"/>
        </w:rPr>
        <w:t>196cm tall</w:t>
      </w:r>
      <w:r w:rsidR="00BC23AE">
        <w:rPr>
          <w:rFonts w:ascii="Arial" w:hAnsi="Arial" w:cs="Arial"/>
        </w:rPr>
        <w:t xml:space="preserve"> and </w:t>
      </w:r>
      <w:r w:rsidR="00CC3B1B">
        <w:rPr>
          <w:rFonts w:ascii="Arial" w:hAnsi="Arial" w:cs="Arial"/>
        </w:rPr>
        <w:t xml:space="preserve">whose body mass index is 19.5. Give your answer correct to the nearest kilogram. </w:t>
      </w:r>
      <w:r w:rsidR="00DB214E">
        <w:rPr>
          <w:rFonts w:ascii="Arial" w:hAnsi="Arial" w:cs="Arial"/>
        </w:rPr>
        <w:t xml:space="preserve">                                                                                          </w:t>
      </w:r>
      <w:r w:rsidR="0058445E">
        <w:rPr>
          <w:rFonts w:ascii="Arial" w:hAnsi="Arial" w:cs="Arial"/>
        </w:rPr>
        <w:t xml:space="preserve"> </w:t>
      </w:r>
      <w:r w:rsidR="00DB214E">
        <w:rPr>
          <w:rFonts w:ascii="Arial" w:hAnsi="Arial" w:cs="Arial"/>
        </w:rPr>
        <w:t xml:space="preserve">   </w:t>
      </w:r>
      <w:r w:rsidR="00DB214E">
        <w:rPr>
          <w:rFonts w:ascii="Arial" w:hAnsi="Arial" w:cs="Arial"/>
          <w:b/>
          <w:bCs/>
        </w:rPr>
        <w:t>1</w:t>
      </w:r>
    </w:p>
    <w:p w14:paraId="0E194B33" w14:textId="77777777" w:rsidR="00DB214E" w:rsidRPr="00DB214E" w:rsidRDefault="00DB214E" w:rsidP="00DB214E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B669820" w14:textId="77777777" w:rsidR="00DB214E" w:rsidRPr="00DB214E" w:rsidRDefault="00DB214E" w:rsidP="00DB214E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326D725" w14:textId="77777777" w:rsidR="00C57F9D" w:rsidRPr="00C57F9D" w:rsidRDefault="00C57F9D" w:rsidP="00C57F9D">
      <w:pPr>
        <w:pStyle w:val="Default"/>
        <w:rPr>
          <w:rFonts w:ascii="Times New Roman" w:hAnsi="Times New Roman" w:cs="Times New Roman"/>
          <w14:ligatures w14:val="standardContextual"/>
        </w:rPr>
      </w:pPr>
      <w:r>
        <w:t xml:space="preserve"> </w:t>
      </w:r>
    </w:p>
    <w:p w14:paraId="72AA77F0" w14:textId="3BDC72AE" w:rsidR="00B35D7D" w:rsidRPr="00B35D7D" w:rsidRDefault="00C57F9D" w:rsidP="00B35D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simple interest formula is given by </w:t>
      </w:r>
      <m:oMath>
        <m:r>
          <w:rPr>
            <w:rFonts w:ascii="Cambria Math" w:hAnsi="Cambria Math" w:cs="Arial"/>
          </w:rPr>
          <m:t>I=PRN</m:t>
        </m:r>
      </m:oMath>
      <w:r>
        <w:rPr>
          <w:rFonts w:ascii="Arial" w:eastAsiaTheme="minorEastAsia" w:hAnsi="Arial" w:cs="Arial"/>
        </w:rPr>
        <w:t xml:space="preserve">, where </w:t>
      </w:r>
      <w:r>
        <w:rPr>
          <w:rFonts w:ascii="Arial" w:eastAsiaTheme="minorEastAsia" w:hAnsi="Arial" w:cs="Arial"/>
          <w:i/>
          <w:iCs/>
        </w:rPr>
        <w:t>P</w:t>
      </w:r>
      <w:r>
        <w:rPr>
          <w:rFonts w:ascii="Arial" w:eastAsiaTheme="minorEastAsia" w:hAnsi="Arial" w:cs="Arial"/>
        </w:rPr>
        <w:t xml:space="preserve"> is the principal, </w:t>
      </w:r>
      <w:r>
        <w:rPr>
          <w:rFonts w:ascii="Arial" w:eastAsiaTheme="minorEastAsia" w:hAnsi="Arial" w:cs="Arial"/>
          <w:i/>
          <w:iCs/>
        </w:rPr>
        <w:t>R</w:t>
      </w:r>
      <w:r>
        <w:rPr>
          <w:rFonts w:ascii="Arial" w:eastAsiaTheme="minorEastAsia" w:hAnsi="Arial" w:cs="Arial"/>
        </w:rPr>
        <w:t xml:space="preserve"> is the rate of interest per year as a decimal, and </w:t>
      </w:r>
      <w:r>
        <w:rPr>
          <w:rFonts w:ascii="Arial" w:eastAsiaTheme="minorEastAsia" w:hAnsi="Arial" w:cs="Arial"/>
          <w:i/>
          <w:iCs/>
        </w:rPr>
        <w:t>N</w:t>
      </w:r>
      <w:r>
        <w:rPr>
          <w:rFonts w:ascii="Arial" w:eastAsiaTheme="minorEastAsia" w:hAnsi="Arial" w:cs="Arial"/>
        </w:rPr>
        <w:t xml:space="preserve"> the number of years of the investment. </w:t>
      </w:r>
      <w:r w:rsidR="00075801">
        <w:rPr>
          <w:rFonts w:ascii="Arial" w:eastAsiaTheme="minorEastAsia" w:hAnsi="Arial" w:cs="Arial"/>
        </w:rPr>
        <w:br/>
      </w:r>
      <w:r w:rsidR="00B35D7D">
        <w:rPr>
          <w:rFonts w:ascii="Arial" w:hAnsi="Arial" w:cs="Arial"/>
        </w:rPr>
        <w:br/>
      </w:r>
    </w:p>
    <w:p w14:paraId="0DE10D6A" w14:textId="7176C17F" w:rsidR="00075801" w:rsidRPr="00075801" w:rsidRDefault="0018071A" w:rsidP="000758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much</w:t>
      </w:r>
      <w:r w:rsidR="00075801">
        <w:rPr>
          <w:rFonts w:ascii="Arial" w:hAnsi="Arial" w:cs="Arial"/>
        </w:rPr>
        <w:t xml:space="preserve"> interest would you earn if you invested $15 000 at 3.2% </w:t>
      </w:r>
      <w:r>
        <w:rPr>
          <w:rFonts w:ascii="Arial" w:hAnsi="Arial" w:cs="Arial"/>
        </w:rPr>
        <w:t xml:space="preserve">p.a. </w:t>
      </w:r>
      <w:r w:rsidR="00075801">
        <w:rPr>
          <w:rFonts w:ascii="Arial" w:hAnsi="Arial" w:cs="Arial"/>
        </w:rPr>
        <w:t xml:space="preserve">for 2 years?                      </w:t>
      </w:r>
      <w:r>
        <w:rPr>
          <w:rFonts w:ascii="Arial" w:hAnsi="Arial" w:cs="Arial"/>
        </w:rPr>
        <w:t xml:space="preserve"> </w:t>
      </w:r>
      <w:r w:rsidR="00075801" w:rsidRPr="00075801">
        <w:rPr>
          <w:rFonts w:ascii="Arial" w:hAnsi="Arial" w:cs="Arial"/>
          <w:b/>
          <w:bCs/>
        </w:rPr>
        <w:t>1</w:t>
      </w:r>
    </w:p>
    <w:p w14:paraId="0DCC43BF" w14:textId="77777777" w:rsidR="00075801" w:rsidRPr="00DB214E" w:rsidRDefault="00075801" w:rsidP="00075801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04FBE9D" w14:textId="77777777" w:rsidR="00075801" w:rsidRDefault="00075801" w:rsidP="00075801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D2D6492" w14:textId="0AE1895D" w:rsidR="00B35D7D" w:rsidRDefault="00BC6E22" w:rsidP="00075801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2C34B30" w14:textId="77777777" w:rsidR="00122782" w:rsidRPr="00DB214E" w:rsidRDefault="00122782" w:rsidP="00075801">
      <w:pPr>
        <w:rPr>
          <w:rFonts w:ascii="Arial" w:hAnsi="Arial" w:cs="Arial"/>
        </w:rPr>
      </w:pPr>
    </w:p>
    <w:p w14:paraId="11B438AD" w14:textId="1937D00C" w:rsidR="00B35D7D" w:rsidRPr="00B35D7D" w:rsidRDefault="00075801" w:rsidP="00DA6C0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Calculate the interest earned on an investment at $8 500 at 2.8%</w:t>
      </w:r>
      <w:r w:rsidR="00BC6E22">
        <w:rPr>
          <w:rFonts w:ascii="Arial" w:hAnsi="Arial" w:cs="Arial"/>
        </w:rPr>
        <w:t xml:space="preserve"> p.a.</w:t>
      </w:r>
      <w:r>
        <w:rPr>
          <w:rFonts w:ascii="Arial" w:hAnsi="Arial" w:cs="Arial"/>
        </w:rPr>
        <w:t xml:space="preserve"> for 15 months. </w:t>
      </w:r>
      <w:r w:rsidR="0042331A">
        <w:rPr>
          <w:rFonts w:ascii="Arial" w:hAnsi="Arial" w:cs="Arial"/>
        </w:rPr>
        <w:t xml:space="preserve">                     </w:t>
      </w:r>
      <w:r w:rsidR="0042331A">
        <w:rPr>
          <w:rFonts w:ascii="Arial" w:hAnsi="Arial" w:cs="Arial"/>
          <w:b/>
          <w:bCs/>
        </w:rPr>
        <w:t>1</w:t>
      </w:r>
    </w:p>
    <w:p w14:paraId="5D56CCCB" w14:textId="6908CD2D" w:rsidR="00DA6C0C" w:rsidRPr="00DB214E" w:rsidRDefault="00DA6C0C" w:rsidP="00DA6C0C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5FB5E23" w14:textId="77777777" w:rsidR="00DA6C0C" w:rsidRDefault="00DA6C0C" w:rsidP="00DA6C0C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E2FB7E0" w14:textId="095F72D4" w:rsidR="00B35D7D" w:rsidRDefault="00BC6E22" w:rsidP="00DA6C0C">
      <w:pPr>
        <w:rPr>
          <w:rFonts w:ascii="Arial" w:hAnsi="Arial" w:cs="Arial"/>
        </w:rPr>
      </w:pPr>
      <w:r w:rsidRPr="00DB214E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BEF7DDC" w14:textId="77777777" w:rsidR="00122782" w:rsidRPr="00DB214E" w:rsidRDefault="00122782" w:rsidP="00DA6C0C">
      <w:pPr>
        <w:rPr>
          <w:rFonts w:ascii="Arial" w:hAnsi="Arial" w:cs="Arial"/>
        </w:rPr>
      </w:pPr>
    </w:p>
    <w:p w14:paraId="1564C078" w14:textId="115F5A32" w:rsidR="0042331A" w:rsidRPr="00DA6C0C" w:rsidRDefault="00DA6C0C" w:rsidP="00DA6C0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the subject of the formula to </w:t>
      </w:r>
      <w:r>
        <w:rPr>
          <w:rFonts w:ascii="Arial" w:hAnsi="Arial" w:cs="Arial"/>
          <w:i/>
          <w:iCs/>
        </w:rPr>
        <w:t xml:space="preserve">R, </w:t>
      </w:r>
      <w:r w:rsidR="00A95C13">
        <w:rPr>
          <w:rFonts w:ascii="Arial" w:hAnsi="Arial" w:cs="Arial"/>
        </w:rPr>
        <w:t>the interest</w:t>
      </w:r>
      <w:r w:rsidR="004B2265">
        <w:rPr>
          <w:rFonts w:ascii="Arial" w:hAnsi="Arial" w:cs="Arial"/>
        </w:rPr>
        <w:t xml:space="preserve"> rate</w:t>
      </w:r>
      <w:r w:rsidR="00A95C13">
        <w:rPr>
          <w:rFonts w:ascii="Arial" w:hAnsi="Arial" w:cs="Arial"/>
        </w:rPr>
        <w:t xml:space="preserve"> per annum.                                             </w:t>
      </w:r>
      <w:r w:rsidR="00B35D7D">
        <w:rPr>
          <w:rFonts w:ascii="Arial" w:hAnsi="Arial" w:cs="Arial"/>
        </w:rPr>
        <w:t xml:space="preserve">    </w:t>
      </w:r>
      <w:r w:rsidR="00B35D7D">
        <w:rPr>
          <w:rFonts w:ascii="Arial" w:hAnsi="Arial" w:cs="Arial"/>
          <w:b/>
          <w:bCs/>
        </w:rPr>
        <w:t>1</w:t>
      </w:r>
    </w:p>
    <w:p w14:paraId="5D87033C" w14:textId="77777777" w:rsidR="00B35D7D" w:rsidRP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F93FC5A" w14:textId="77777777" w:rsid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662964F" w14:textId="77777777" w:rsidR="00B35D7D" w:rsidRP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3B0B14F" w14:textId="227732C4" w:rsid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7892F22" w14:textId="77777777" w:rsidR="00122782" w:rsidRPr="00B35D7D" w:rsidRDefault="00122782" w:rsidP="00B35D7D">
      <w:pPr>
        <w:rPr>
          <w:rFonts w:ascii="Arial" w:hAnsi="Arial" w:cs="Arial"/>
        </w:rPr>
      </w:pPr>
    </w:p>
    <w:p w14:paraId="7DCDE54C" w14:textId="436C57C8" w:rsidR="008F2441" w:rsidRDefault="00B35D7D" w:rsidP="00B35D7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investment of </w:t>
      </w:r>
      <w:r w:rsidR="00863496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5 600 for 18 months earnt $210 in interest. Find the rate of interest as a percentage on your investment.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2</w:t>
      </w:r>
    </w:p>
    <w:p w14:paraId="0ACB2B65" w14:textId="77777777" w:rsidR="00B35D7D" w:rsidRP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F4C782A" w14:textId="77777777" w:rsidR="00B35D7D" w:rsidRP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B7F376F" w14:textId="77777777" w:rsidR="00B35D7D" w:rsidRP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A7E9D3A" w14:textId="77777777" w:rsidR="00B35D7D" w:rsidRDefault="00B35D7D" w:rsidP="00B35D7D">
      <w:pPr>
        <w:rPr>
          <w:rFonts w:ascii="Arial" w:hAnsi="Arial" w:cs="Arial"/>
        </w:rPr>
      </w:pPr>
      <w:r w:rsidRPr="00B35D7D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8AD608C" w14:textId="77777777" w:rsidR="00B35D7D" w:rsidRDefault="00B35D7D" w:rsidP="00B35D7D">
      <w:pPr>
        <w:rPr>
          <w:rFonts w:ascii="Arial" w:hAnsi="Arial" w:cs="Arial"/>
        </w:rPr>
      </w:pPr>
    </w:p>
    <w:p w14:paraId="3D686C01" w14:textId="77777777" w:rsidR="00122782" w:rsidRDefault="00122782" w:rsidP="00B35D7D">
      <w:pPr>
        <w:rPr>
          <w:rFonts w:ascii="Arial" w:hAnsi="Arial" w:cs="Arial"/>
        </w:rPr>
      </w:pPr>
    </w:p>
    <w:p w14:paraId="3D056567" w14:textId="77777777" w:rsidR="00122782" w:rsidRDefault="00122782" w:rsidP="00B35D7D">
      <w:pPr>
        <w:rPr>
          <w:rFonts w:ascii="Arial" w:hAnsi="Arial" w:cs="Arial"/>
        </w:rPr>
      </w:pPr>
    </w:p>
    <w:p w14:paraId="66AD2B66" w14:textId="77777777" w:rsidR="00122782" w:rsidRDefault="00122782" w:rsidP="00B35D7D">
      <w:pPr>
        <w:rPr>
          <w:rFonts w:ascii="Arial" w:hAnsi="Arial" w:cs="Arial"/>
        </w:rPr>
      </w:pPr>
    </w:p>
    <w:p w14:paraId="167906ED" w14:textId="77777777" w:rsidR="004B2265" w:rsidRDefault="004B2265" w:rsidP="00B35D7D">
      <w:pPr>
        <w:rPr>
          <w:rFonts w:ascii="Arial" w:hAnsi="Arial" w:cs="Arial"/>
        </w:rPr>
      </w:pPr>
    </w:p>
    <w:p w14:paraId="01E99199" w14:textId="77777777" w:rsidR="00122782" w:rsidRDefault="00122782" w:rsidP="00B35D7D">
      <w:pPr>
        <w:rPr>
          <w:rFonts w:ascii="Arial" w:hAnsi="Arial" w:cs="Arial"/>
        </w:rPr>
      </w:pPr>
    </w:p>
    <w:p w14:paraId="24E97C1C" w14:textId="2449336A" w:rsidR="00B35D7D" w:rsidRPr="008554D0" w:rsidRDefault="00FD5609" w:rsidP="00B35D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the formula</w:t>
      </w:r>
      <w:r w:rsidR="00855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T=a+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n-1</m:t>
            </m:r>
          </m:e>
        </m:d>
        <m:r>
          <w:rPr>
            <w:rFonts w:ascii="Cambria Math" w:hAnsi="Cambria Math" w:cs="Arial"/>
          </w:rPr>
          <m:t>d</m:t>
        </m:r>
      </m:oMath>
      <w:r>
        <w:rPr>
          <w:rFonts w:ascii="Arial" w:eastAsiaTheme="minorEastAsia" w:hAnsi="Arial" w:cs="Arial"/>
        </w:rPr>
        <w:t xml:space="preserve"> </w:t>
      </w:r>
      <w:r w:rsidR="008554D0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to find </w:t>
      </w:r>
      <w:r w:rsidR="008554D0">
        <w:rPr>
          <w:rFonts w:ascii="Arial" w:eastAsiaTheme="minorEastAsia" w:hAnsi="Arial" w:cs="Arial"/>
          <w:i/>
          <w:iCs/>
        </w:rPr>
        <w:t>n</w:t>
      </w:r>
      <w:r w:rsidR="008554D0">
        <w:rPr>
          <w:rFonts w:ascii="Arial" w:eastAsiaTheme="minorEastAsia" w:hAnsi="Arial" w:cs="Arial"/>
        </w:rPr>
        <w:t xml:space="preserve">, given that </w:t>
      </w:r>
      <w:r w:rsidR="008554D0">
        <w:rPr>
          <w:rFonts w:ascii="Arial" w:eastAsiaTheme="minorEastAsia" w:hAnsi="Arial" w:cs="Arial"/>
          <w:i/>
          <w:iCs/>
        </w:rPr>
        <w:t>T = 41, a = 3</w:t>
      </w:r>
      <w:r w:rsidR="008554D0">
        <w:rPr>
          <w:rFonts w:ascii="Arial" w:eastAsiaTheme="minorEastAsia" w:hAnsi="Arial" w:cs="Arial"/>
        </w:rPr>
        <w:t xml:space="preserve"> and </w:t>
      </w:r>
      <w:r w:rsidR="008554D0">
        <w:rPr>
          <w:rFonts w:ascii="Arial" w:eastAsiaTheme="minorEastAsia" w:hAnsi="Arial" w:cs="Arial"/>
          <w:i/>
          <w:iCs/>
        </w:rPr>
        <w:t>d = 2.</w:t>
      </w:r>
    </w:p>
    <w:p w14:paraId="75A604E5" w14:textId="34ECF09A" w:rsidR="008554D0" w:rsidRPr="008554D0" w:rsidRDefault="00D86BCC" w:rsidP="008554D0">
      <w:pPr>
        <w:pStyle w:val="ListParagraph"/>
        <w:jc w:val="right"/>
        <w:rPr>
          <w:rFonts w:ascii="Arial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3</w:t>
      </w:r>
    </w:p>
    <w:p w14:paraId="2CF08A2C" w14:textId="77777777" w:rsidR="008554D0" w:rsidRPr="008554D0" w:rsidRDefault="008554D0" w:rsidP="008554D0">
      <w:pPr>
        <w:rPr>
          <w:rFonts w:ascii="Arial" w:hAnsi="Arial" w:cs="Arial"/>
        </w:rPr>
      </w:pPr>
      <w:r w:rsidRPr="00855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2F179E6" w14:textId="77777777" w:rsidR="008554D0" w:rsidRPr="008554D0" w:rsidRDefault="008554D0" w:rsidP="008554D0">
      <w:pPr>
        <w:rPr>
          <w:rFonts w:ascii="Arial" w:hAnsi="Arial" w:cs="Arial"/>
        </w:rPr>
      </w:pPr>
      <w:r w:rsidRPr="00855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4DE4413" w14:textId="77777777" w:rsidR="008554D0" w:rsidRPr="008554D0" w:rsidRDefault="008554D0" w:rsidP="008554D0">
      <w:pPr>
        <w:rPr>
          <w:rFonts w:ascii="Arial" w:hAnsi="Arial" w:cs="Arial"/>
        </w:rPr>
      </w:pPr>
      <w:r w:rsidRPr="00855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DE6465E" w14:textId="77777777" w:rsidR="008554D0" w:rsidRPr="008554D0" w:rsidRDefault="008554D0" w:rsidP="008554D0">
      <w:pPr>
        <w:rPr>
          <w:rFonts w:ascii="Arial" w:hAnsi="Arial" w:cs="Arial"/>
        </w:rPr>
      </w:pPr>
      <w:r w:rsidRPr="00855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D22F3C1" w14:textId="77777777" w:rsidR="006C4E5A" w:rsidRPr="008554D0" w:rsidRDefault="006C4E5A" w:rsidP="006C4E5A">
      <w:pPr>
        <w:rPr>
          <w:rFonts w:ascii="Arial" w:hAnsi="Arial" w:cs="Arial"/>
        </w:rPr>
      </w:pPr>
      <w:r w:rsidRPr="008554D0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3D39C9B" w14:textId="77777777" w:rsidR="00122782" w:rsidRDefault="00122782" w:rsidP="00122782">
      <w:pPr>
        <w:rPr>
          <w:rFonts w:ascii="Arial" w:hAnsi="Arial" w:cs="Arial"/>
        </w:rPr>
      </w:pPr>
    </w:p>
    <w:p w14:paraId="13F1B654" w14:textId="4E8FFE40" w:rsidR="00122782" w:rsidRDefault="00914B22" w:rsidP="00122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Convert </w:t>
      </w:r>
      <w:r w:rsidRPr="00122782">
        <w:rPr>
          <w:rFonts w:ascii="Arial" w:hAnsi="Arial" w:cs="Arial"/>
        </w:rPr>
        <w:t>55 km/hr to m/s</w:t>
      </w:r>
    </w:p>
    <w:p w14:paraId="4C719FEC" w14:textId="47FBEEBB" w:rsidR="00914B22" w:rsidRPr="00122782" w:rsidRDefault="00BB27BC" w:rsidP="00122782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14B22" w:rsidRPr="00122782">
        <w:rPr>
          <w:rFonts w:ascii="Arial" w:hAnsi="Arial" w:cs="Arial"/>
          <w:b/>
          <w:bCs/>
        </w:rPr>
        <w:t xml:space="preserve"> </w:t>
      </w:r>
    </w:p>
    <w:p w14:paraId="46704EE0" w14:textId="77777777" w:rsidR="00914B22" w:rsidRPr="00914B22" w:rsidRDefault="00914B22" w:rsidP="00914B22">
      <w:pPr>
        <w:rPr>
          <w:rFonts w:ascii="Arial" w:hAnsi="Arial" w:cs="Arial"/>
        </w:rPr>
      </w:pPr>
      <w:r w:rsidRPr="00914B22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D8EC58F" w14:textId="77777777" w:rsidR="00914B22" w:rsidRDefault="00914B22" w:rsidP="00914B22">
      <w:pPr>
        <w:rPr>
          <w:rFonts w:ascii="Arial" w:hAnsi="Arial" w:cs="Arial"/>
        </w:rPr>
      </w:pPr>
      <w:r w:rsidRPr="00914B22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A3DC4C0" w14:textId="77777777" w:rsidR="00ED52E8" w:rsidRPr="00914B22" w:rsidRDefault="00ED52E8" w:rsidP="00ED52E8">
      <w:pPr>
        <w:rPr>
          <w:rFonts w:ascii="Arial" w:hAnsi="Arial" w:cs="Arial"/>
        </w:rPr>
      </w:pPr>
      <w:r w:rsidRPr="00914B22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4248B1A" w14:textId="1EEBD3EC" w:rsidR="00AE0480" w:rsidRPr="00914B22" w:rsidRDefault="00AE0480" w:rsidP="00AE0480">
      <w:pPr>
        <w:rPr>
          <w:rFonts w:ascii="Arial" w:hAnsi="Arial" w:cs="Arial"/>
        </w:rPr>
      </w:pPr>
    </w:p>
    <w:p w14:paraId="7AAEC9C7" w14:textId="39868518" w:rsidR="00914B22" w:rsidRDefault="00AE0480" w:rsidP="00AE0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C88BC3" w14:textId="56CCAECF" w:rsidR="00AE0480" w:rsidRPr="00C755DF" w:rsidRDefault="003E6DAD" w:rsidP="00AE04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George’s solution to the equation </w:t>
      </w:r>
      <m:oMath>
        <m:r>
          <w:rPr>
            <w:rFonts w:ascii="Cambria Math" w:hAnsi="Cambria Math" w:cs="Arial"/>
          </w:rPr>
          <m:t>6-5x=8</m:t>
        </m:r>
      </m:oMath>
      <w:r w:rsidR="00C755DF">
        <w:rPr>
          <w:rFonts w:ascii="Arial" w:eastAsiaTheme="minorEastAsia" w:hAnsi="Arial" w:cs="Arial"/>
        </w:rPr>
        <w:t xml:space="preserve"> is shown below. </w:t>
      </w:r>
      <w:r w:rsidR="00EB0D50">
        <w:rPr>
          <w:rFonts w:ascii="Arial" w:eastAsiaTheme="minorEastAsia" w:hAnsi="Arial" w:cs="Arial"/>
        </w:rPr>
        <w:t xml:space="preserve">He has made some errors. </w:t>
      </w:r>
    </w:p>
    <w:p w14:paraId="429E8C40" w14:textId="2FCDB1B1" w:rsidR="00C755DF" w:rsidRPr="00EB0D50" w:rsidRDefault="00277899" w:rsidP="004514F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Line 1:     </w:t>
      </w:r>
      <m:oMath>
        <m:r>
          <w:rPr>
            <w:rFonts w:ascii="Cambria Math" w:hAnsi="Cambria Math" w:cs="Arial"/>
          </w:rPr>
          <m:t>6-5x=8</m:t>
        </m:r>
      </m:oMath>
    </w:p>
    <w:p w14:paraId="319A21D5" w14:textId="3FB99EB2" w:rsidR="00EB0D50" w:rsidRPr="00EB0D50" w:rsidRDefault="00277899" w:rsidP="00C755DF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Line </w:t>
      </w:r>
      <w:r w:rsidR="004514F7"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 xml:space="preserve">:     </w:t>
      </w:r>
      <m:oMath>
        <m:r>
          <w:rPr>
            <w:rFonts w:ascii="Cambria Math" w:hAnsi="Cambria Math" w:cs="Arial"/>
          </w:rPr>
          <m:t>-5x=14</m:t>
        </m:r>
      </m:oMath>
    </w:p>
    <w:p w14:paraId="76060E90" w14:textId="4AA90F2A" w:rsidR="00EB0D50" w:rsidRDefault="004514F7" w:rsidP="00C755DF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Line 3:      </w:t>
      </w:r>
      <m:oMath>
        <m:r>
          <w:rPr>
            <w:rFonts w:ascii="Cambria Math" w:hAnsi="Cambria Math" w:cs="Arial"/>
          </w:rPr>
          <m:t>x=8</m:t>
        </m:r>
      </m:oMath>
    </w:p>
    <w:p w14:paraId="1A66D147" w14:textId="77777777" w:rsidR="00865CB2" w:rsidRDefault="00865CB2" w:rsidP="00C755DF">
      <w:pPr>
        <w:ind w:left="360"/>
        <w:rPr>
          <w:rFonts w:ascii="Arial" w:eastAsiaTheme="minorEastAsia" w:hAnsi="Arial" w:cs="Arial"/>
        </w:rPr>
      </w:pPr>
    </w:p>
    <w:p w14:paraId="149EA162" w14:textId="77777777" w:rsidR="00122782" w:rsidRPr="00EB0D50" w:rsidRDefault="00122782" w:rsidP="00C755DF">
      <w:pPr>
        <w:ind w:left="360"/>
        <w:rPr>
          <w:rFonts w:ascii="Arial" w:eastAsiaTheme="minorEastAsia" w:hAnsi="Arial" w:cs="Arial"/>
        </w:rPr>
      </w:pPr>
    </w:p>
    <w:p w14:paraId="165F315B" w14:textId="539FD026" w:rsidR="00277899" w:rsidRDefault="00865CB2" w:rsidP="0027789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Below, c</w:t>
      </w:r>
      <w:r w:rsidR="00277899">
        <w:rPr>
          <w:rFonts w:ascii="Arial" w:hAnsi="Arial" w:cs="Arial"/>
        </w:rPr>
        <w:t>ircle which line he made an error on.</w:t>
      </w:r>
      <w:r w:rsidR="004C1AE8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</w:t>
      </w:r>
      <w:r w:rsidR="00ED52E8">
        <w:rPr>
          <w:rFonts w:ascii="Arial" w:hAnsi="Arial" w:cs="Arial"/>
        </w:rPr>
        <w:t xml:space="preserve">                   </w:t>
      </w:r>
      <w:r w:rsidR="00ED52E8">
        <w:rPr>
          <w:rFonts w:ascii="Arial" w:hAnsi="Arial" w:cs="Arial"/>
          <w:b/>
          <w:bCs/>
        </w:rPr>
        <w:t>1</w:t>
      </w:r>
    </w:p>
    <w:p w14:paraId="12E611E6" w14:textId="77777777" w:rsidR="00277899" w:rsidRDefault="00277899" w:rsidP="00277899">
      <w:pPr>
        <w:pStyle w:val="ListParagraph"/>
        <w:rPr>
          <w:rFonts w:ascii="Arial" w:hAnsi="Arial" w:cs="Arial"/>
        </w:rPr>
      </w:pPr>
    </w:p>
    <w:p w14:paraId="6295D377" w14:textId="00B63E05" w:rsidR="00277899" w:rsidRDefault="00865CB2" w:rsidP="00865C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A)</w:t>
      </w:r>
      <w:r w:rsidR="00277899">
        <w:rPr>
          <w:rFonts w:ascii="Arial" w:hAnsi="Arial" w:cs="Arial"/>
        </w:rPr>
        <w:t xml:space="preserve"> Line 1                  B) Line 2                  C) Line 3                D) Line </w:t>
      </w:r>
      <w:r w:rsidR="00D901AB">
        <w:rPr>
          <w:rFonts w:ascii="Arial" w:hAnsi="Arial" w:cs="Arial"/>
        </w:rPr>
        <w:t>2 &amp; 3</w:t>
      </w:r>
    </w:p>
    <w:p w14:paraId="7FC72B97" w14:textId="77777777" w:rsidR="00865CB2" w:rsidRDefault="00865CB2" w:rsidP="00865CB2">
      <w:pPr>
        <w:ind w:left="360"/>
        <w:rPr>
          <w:rFonts w:ascii="Arial" w:hAnsi="Arial" w:cs="Arial"/>
        </w:rPr>
      </w:pPr>
    </w:p>
    <w:p w14:paraId="7AD94980" w14:textId="77777777" w:rsidR="00122782" w:rsidRDefault="00122782" w:rsidP="00865CB2">
      <w:pPr>
        <w:ind w:left="360"/>
        <w:rPr>
          <w:rFonts w:ascii="Arial" w:hAnsi="Arial" w:cs="Arial"/>
        </w:rPr>
      </w:pPr>
    </w:p>
    <w:p w14:paraId="7413B703" w14:textId="77777777" w:rsidR="00C65CDB" w:rsidRDefault="00C65CDB" w:rsidP="00865CB2">
      <w:pPr>
        <w:ind w:left="360"/>
        <w:rPr>
          <w:rFonts w:ascii="Arial" w:hAnsi="Arial" w:cs="Arial"/>
        </w:rPr>
      </w:pPr>
    </w:p>
    <w:p w14:paraId="2512412D" w14:textId="7CA35EBF" w:rsidR="00865CB2" w:rsidRPr="00ED52E8" w:rsidRDefault="00ED52E8" w:rsidP="00865CB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correct solution to George’s equation </w:t>
      </w:r>
      <m:oMath>
        <m:r>
          <w:rPr>
            <w:rFonts w:ascii="Cambria Math" w:hAnsi="Cambria Math" w:cs="Arial"/>
          </w:rPr>
          <m:t>6-5x=8</m:t>
        </m:r>
      </m:oMath>
      <w:r>
        <w:rPr>
          <w:rFonts w:ascii="Arial" w:eastAsiaTheme="minorEastAsia" w:hAnsi="Arial" w:cs="Arial"/>
        </w:rPr>
        <w:t xml:space="preserve">.                                                                 </w:t>
      </w:r>
      <w:r>
        <w:rPr>
          <w:rFonts w:ascii="Arial" w:eastAsiaTheme="minorEastAsia" w:hAnsi="Arial" w:cs="Arial"/>
          <w:b/>
          <w:bCs/>
        </w:rPr>
        <w:t>1</w:t>
      </w:r>
    </w:p>
    <w:p w14:paraId="60D0E18B" w14:textId="77777777" w:rsidR="00ED52E8" w:rsidRPr="00ED52E8" w:rsidRDefault="00ED52E8" w:rsidP="00ED52E8">
      <w:pPr>
        <w:rPr>
          <w:rFonts w:ascii="Arial" w:hAnsi="Arial" w:cs="Arial"/>
        </w:rPr>
      </w:pPr>
      <w:r w:rsidRPr="00ED52E8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86974ED" w14:textId="77777777" w:rsidR="00ED52E8" w:rsidRPr="00ED52E8" w:rsidRDefault="00ED52E8" w:rsidP="00ED52E8">
      <w:pPr>
        <w:rPr>
          <w:rFonts w:ascii="Arial" w:hAnsi="Arial" w:cs="Arial"/>
        </w:rPr>
      </w:pPr>
      <w:r w:rsidRPr="00ED52E8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A9C0BEE" w14:textId="77777777" w:rsidR="004C1AE8" w:rsidRPr="00ED52E8" w:rsidRDefault="004C1AE8" w:rsidP="004C1AE8">
      <w:pPr>
        <w:rPr>
          <w:rFonts w:ascii="Arial" w:hAnsi="Arial" w:cs="Arial"/>
        </w:rPr>
      </w:pPr>
      <w:r w:rsidRPr="00ED52E8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0B75209" w14:textId="77777777" w:rsidR="00B962D1" w:rsidRDefault="00B962D1" w:rsidP="00ED52E8">
      <w:pPr>
        <w:rPr>
          <w:rFonts w:ascii="Arial" w:hAnsi="Arial" w:cs="Arial"/>
        </w:rPr>
      </w:pPr>
    </w:p>
    <w:p w14:paraId="3FDB2BF4" w14:textId="38CF9457" w:rsidR="005A4A41" w:rsidRPr="005A4A41" w:rsidRDefault="00051A30" w:rsidP="005A4A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Make </w:t>
      </w:r>
      <m:oMath>
        <m:r>
          <w:rPr>
            <w:rFonts w:ascii="Cambria Math" w:hAnsi="Cambria Math" w:cs="Arial"/>
          </w:rPr>
          <m:t>y</m:t>
        </m:r>
      </m:oMath>
      <w:r>
        <w:rPr>
          <w:rFonts w:ascii="Arial" w:eastAsiaTheme="minorEastAsia" w:hAnsi="Arial" w:cs="Arial"/>
        </w:rPr>
        <w:t xml:space="preserve"> the subject of </w:t>
      </w:r>
      <w:r w:rsidR="005A4A41">
        <w:rPr>
          <w:rFonts w:ascii="Arial" w:eastAsiaTheme="minorEastAsia" w:hAnsi="Arial" w:cs="Arial"/>
        </w:rPr>
        <w:t xml:space="preserve">each of these equations. </w:t>
      </w:r>
      <w:r w:rsidR="005A4A41">
        <w:rPr>
          <w:rFonts w:ascii="Arial" w:eastAsiaTheme="minorEastAsia" w:hAnsi="Arial" w:cs="Arial"/>
        </w:rPr>
        <w:br/>
      </w:r>
    </w:p>
    <w:p w14:paraId="40923A68" w14:textId="40FBB4E8" w:rsidR="005A4A41" w:rsidRPr="00B962D1" w:rsidRDefault="00D10E7C" w:rsidP="005A4A4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=p</m:t>
        </m:r>
      </m:oMath>
      <w:r w:rsidR="00B962D1">
        <w:rPr>
          <w:rFonts w:ascii="Arial" w:eastAsiaTheme="minorEastAsia" w:hAnsi="Arial" w:cs="Arial"/>
        </w:rPr>
        <w:t xml:space="preserve"> </w:t>
      </w:r>
    </w:p>
    <w:p w14:paraId="2FC9AE4B" w14:textId="3D957DD0" w:rsidR="00B962D1" w:rsidRPr="00B962D1" w:rsidRDefault="00B962D1" w:rsidP="00B962D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</w:p>
    <w:p w14:paraId="16C88586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5B724D9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E0D5106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31DF783" w14:textId="77777777" w:rsidR="005A4A41" w:rsidRDefault="005A4A41" w:rsidP="005A4A41">
      <w:pPr>
        <w:rPr>
          <w:rFonts w:ascii="Arial" w:hAnsi="Arial" w:cs="Arial"/>
        </w:rPr>
      </w:pPr>
    </w:p>
    <w:p w14:paraId="1D2B8211" w14:textId="7787FA12" w:rsidR="005A4A41" w:rsidRPr="00B962D1" w:rsidRDefault="00D10E7C" w:rsidP="00CF6D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y-x</m:t>
            </m:r>
          </m:num>
          <m:den>
            <m:r>
              <w:rPr>
                <w:rFonts w:ascii="Cambria Math" w:hAnsi="Cambria Math" w:cs="Arial"/>
              </w:rPr>
              <m:t>w</m:t>
            </m:r>
          </m:den>
        </m:f>
        <m:r>
          <w:rPr>
            <w:rFonts w:ascii="Cambria Math" w:hAnsi="Cambria Math" w:cs="Arial"/>
          </w:rPr>
          <m:t>=2</m:t>
        </m:r>
      </m:oMath>
    </w:p>
    <w:p w14:paraId="7E9FAA27" w14:textId="4AF157AB" w:rsidR="00B962D1" w:rsidRPr="00B962D1" w:rsidRDefault="00F60580" w:rsidP="00B962D1">
      <w:pPr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</w:p>
    <w:p w14:paraId="73AC12A3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B53EF54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E112396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0BB3533" w14:textId="77777777" w:rsidR="00B962D1" w:rsidRPr="00B962D1" w:rsidRDefault="00B962D1" w:rsidP="00B962D1">
      <w:pPr>
        <w:pStyle w:val="ListParagraph"/>
        <w:rPr>
          <w:rFonts w:ascii="Arial" w:hAnsi="Arial" w:cs="Arial"/>
        </w:rPr>
      </w:pPr>
    </w:p>
    <w:p w14:paraId="457F53B6" w14:textId="7C6624AC" w:rsidR="00B962D1" w:rsidRPr="00B962D1" w:rsidRDefault="00CF6DB9" w:rsidP="00CF6D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x=4-3y</m:t>
        </m:r>
      </m:oMath>
      <w:r>
        <w:rPr>
          <w:rFonts w:ascii="Arial" w:eastAsiaTheme="minorEastAsia" w:hAnsi="Arial" w:cs="Arial"/>
        </w:rPr>
        <w:t xml:space="preserve">  </w:t>
      </w:r>
    </w:p>
    <w:p w14:paraId="4D2AC99F" w14:textId="1F076E71" w:rsidR="00B962D1" w:rsidRPr="00B962D1" w:rsidRDefault="00F60580" w:rsidP="00B962D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</w:p>
    <w:p w14:paraId="724064FE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B6F623B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B1831F2" w14:textId="77777777" w:rsidR="00B962D1" w:rsidRPr="00B962D1" w:rsidRDefault="00B962D1" w:rsidP="00B962D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FFAE3CF" w14:textId="77777777" w:rsidR="00D40DB3" w:rsidRDefault="00D40DB3" w:rsidP="00D40DB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  <w14:ligatures w14:val="standardContextual"/>
        </w:rPr>
      </w:pPr>
    </w:p>
    <w:p w14:paraId="358D948E" w14:textId="0EF2FEA7" w:rsidR="00D445E6" w:rsidRPr="005F56CF" w:rsidRDefault="00D445E6" w:rsidP="00D445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 w:rsidRPr="005F56CF">
        <w:rPr>
          <w:rFonts w:ascii="Arial" w:hAnsi="Arial" w:cs="Arial"/>
          <w:color w:val="000000"/>
          <w:lang w:val="en-AU"/>
          <w14:ligatures w14:val="standardContextual"/>
        </w:rPr>
        <w:t xml:space="preserve">The cost of taking a taxi </w:t>
      </w:r>
      <w:r w:rsidRPr="005F56CF">
        <w:rPr>
          <w:rFonts w:ascii="Arial" w:hAnsi="Arial" w:cs="Arial"/>
          <w:i/>
          <w:iCs/>
          <w:color w:val="000000"/>
          <w:lang w:val="en-AU"/>
          <w14:ligatures w14:val="standardContextual"/>
        </w:rPr>
        <w:t xml:space="preserve">(C) </w:t>
      </w:r>
      <w:r w:rsidRPr="005F56CF">
        <w:rPr>
          <w:rFonts w:ascii="Arial" w:hAnsi="Arial" w:cs="Arial"/>
          <w:color w:val="000000"/>
          <w:lang w:val="en-AU"/>
          <w14:ligatures w14:val="standardContextual"/>
        </w:rPr>
        <w:t>in dollars, includes an initial fixed charge of $3.50 plus $2 per km</w:t>
      </w:r>
      <w:r w:rsidR="00705B38">
        <w:rPr>
          <w:rFonts w:ascii="Arial" w:hAnsi="Arial" w:cs="Arial"/>
          <w:color w:val="000000"/>
          <w:lang w:val="en-AU"/>
          <w14:ligatures w14:val="standardContextual"/>
        </w:rPr>
        <w:t xml:space="preserve"> or part thereof</w:t>
      </w:r>
      <w:r w:rsidRPr="005F56CF">
        <w:rPr>
          <w:rFonts w:ascii="Arial" w:hAnsi="Arial" w:cs="Arial"/>
          <w:color w:val="000000"/>
          <w:lang w:val="en-AU"/>
          <w14:ligatures w14:val="standardContextual"/>
        </w:rPr>
        <w:t xml:space="preserve">. The equation for </w:t>
      </w:r>
      <w:r w:rsidR="00233D7B" w:rsidRPr="005F56CF">
        <w:rPr>
          <w:rFonts w:ascii="Arial" w:hAnsi="Arial" w:cs="Arial"/>
          <w:color w:val="000000"/>
          <w:lang w:val="en-AU"/>
          <w14:ligatures w14:val="standardContextual"/>
        </w:rPr>
        <w:t xml:space="preserve">this is </w:t>
      </w:r>
      <m:oMath>
        <m:r>
          <w:rPr>
            <w:rFonts w:ascii="Cambria Math" w:hAnsi="Cambria Math" w:cs="Arial"/>
            <w:color w:val="000000"/>
            <w:lang w:val="en-AU"/>
            <w14:ligatures w14:val="standardContextual"/>
          </w:rPr>
          <m:t>C=2k+3.50</m:t>
        </m:r>
      </m:oMath>
      <w:r w:rsidR="00233D7B" w:rsidRPr="005F56CF">
        <w:rPr>
          <w:rFonts w:ascii="Arial" w:eastAsiaTheme="minorEastAsia" w:hAnsi="Arial" w:cs="Arial"/>
          <w:color w:val="000000"/>
          <w:lang w:val="en-AU"/>
          <w14:ligatures w14:val="standardContextual"/>
        </w:rPr>
        <w:t xml:space="preserve">, where </w:t>
      </w:r>
      <w:r w:rsidR="00233D7B" w:rsidRPr="005F56CF">
        <w:rPr>
          <w:rFonts w:ascii="Arial" w:eastAsiaTheme="minorEastAsia" w:hAnsi="Arial" w:cs="Arial"/>
          <w:i/>
          <w:iCs/>
          <w:color w:val="000000"/>
          <w:lang w:val="en-AU"/>
          <w14:ligatures w14:val="standardContextual"/>
        </w:rPr>
        <w:t>k</w:t>
      </w:r>
      <w:r w:rsidR="00233D7B" w:rsidRPr="005F56CF">
        <w:rPr>
          <w:rFonts w:ascii="Arial" w:eastAsiaTheme="minorEastAsia" w:hAnsi="Arial" w:cs="Arial"/>
          <w:color w:val="000000"/>
          <w:lang w:val="en-AU"/>
          <w14:ligatures w14:val="standardContextual"/>
        </w:rPr>
        <w:t xml:space="preserve"> is the distance travelled in km. </w:t>
      </w:r>
    </w:p>
    <w:p w14:paraId="4023B532" w14:textId="77777777" w:rsidR="00233D7B" w:rsidRPr="005F56CF" w:rsidRDefault="00233D7B" w:rsidP="00233D7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4EFD6B55" w14:textId="7B59A7DA" w:rsidR="00233D7B" w:rsidRPr="005F56CF" w:rsidRDefault="001D3052" w:rsidP="00233D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 xml:space="preserve">How much would it cost to travel </w:t>
      </w:r>
      <w:r w:rsidR="00233D7B" w:rsidRPr="005F56CF">
        <w:rPr>
          <w:rFonts w:ascii="Arial" w:hAnsi="Arial" w:cs="Arial"/>
          <w:color w:val="000000"/>
          <w:lang w:val="en-AU"/>
          <w14:ligatures w14:val="standardContextual"/>
        </w:rPr>
        <w:t xml:space="preserve">22 km? </w:t>
      </w:r>
    </w:p>
    <w:p w14:paraId="24953561" w14:textId="3C421A6C" w:rsidR="00233D7B" w:rsidRPr="005F56CF" w:rsidRDefault="0099431F" w:rsidP="0099431F">
      <w:pPr>
        <w:autoSpaceDE w:val="0"/>
        <w:autoSpaceDN w:val="0"/>
        <w:adjustRightInd w:val="0"/>
        <w:spacing w:after="27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 w:rsidRPr="005F56CF">
        <w:rPr>
          <w:rFonts w:ascii="Arial" w:hAnsi="Arial" w:cs="Arial"/>
          <w:b/>
          <w:bCs/>
          <w:color w:val="000000"/>
          <w:lang w:val="en-AU"/>
          <w14:ligatures w14:val="standardContextual"/>
        </w:rPr>
        <w:t>1</w:t>
      </w:r>
    </w:p>
    <w:p w14:paraId="44AB6A6C" w14:textId="77777777" w:rsidR="00233D7B" w:rsidRPr="005F56CF" w:rsidRDefault="00233D7B" w:rsidP="00233D7B">
      <w:pPr>
        <w:rPr>
          <w:rFonts w:ascii="Arial" w:hAnsi="Arial" w:cs="Arial"/>
        </w:rPr>
      </w:pPr>
      <w:r w:rsidRPr="005F56CF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30A6D3A" w14:textId="49EC6FB9" w:rsidR="005F56CF" w:rsidRPr="005F56CF" w:rsidRDefault="00233D7B" w:rsidP="005F56CF">
      <w:pPr>
        <w:rPr>
          <w:rFonts w:ascii="Arial" w:hAnsi="Arial" w:cs="Arial"/>
        </w:rPr>
      </w:pPr>
      <w:r w:rsidRPr="005F56CF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DE72EA7" w14:textId="77777777" w:rsidR="005F56CF" w:rsidRDefault="005F56CF" w:rsidP="005F56CF">
      <w:pPr>
        <w:rPr>
          <w:rFonts w:ascii="Arial" w:hAnsi="Arial" w:cs="Arial"/>
        </w:rPr>
      </w:pPr>
    </w:p>
    <w:p w14:paraId="551F56E9" w14:textId="06B42FC7" w:rsidR="005F56CF" w:rsidRPr="005F56CF" w:rsidRDefault="005F56CF" w:rsidP="005F56C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Ben paid $28.50 for his ride. How many kilometres did he travel in this taxi?</w:t>
      </w:r>
    </w:p>
    <w:p w14:paraId="1441D224" w14:textId="1993BB82" w:rsidR="00D10461" w:rsidRPr="00D10461" w:rsidRDefault="000459F9" w:rsidP="00D10461">
      <w:pPr>
        <w:pStyle w:val="ListParagraph"/>
        <w:autoSpaceDE w:val="0"/>
        <w:autoSpaceDN w:val="0"/>
        <w:adjustRightInd w:val="0"/>
        <w:spacing w:after="27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>
        <w:rPr>
          <w:rFonts w:ascii="Arial" w:hAnsi="Arial" w:cs="Arial"/>
          <w:b/>
          <w:bCs/>
          <w:color w:val="000000"/>
          <w:lang w:val="en-AU"/>
          <w14:ligatures w14:val="standardContextual"/>
        </w:rPr>
        <w:t>2</w:t>
      </w:r>
    </w:p>
    <w:p w14:paraId="3C277B5B" w14:textId="77777777" w:rsidR="00D10461" w:rsidRPr="00D10461" w:rsidRDefault="00D10461" w:rsidP="00D10461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1B42873" w14:textId="77777777" w:rsidR="00D10461" w:rsidRPr="00D10461" w:rsidRDefault="00D10461" w:rsidP="00D10461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EF39C56" w14:textId="77777777" w:rsidR="003676EC" w:rsidRPr="00D10461" w:rsidRDefault="003676EC" w:rsidP="003676EC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6FF6707F" w14:textId="77777777" w:rsidR="00D445E6" w:rsidRDefault="00D445E6" w:rsidP="00D40DB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  <w14:ligatures w14:val="standardContextual"/>
        </w:rPr>
      </w:pPr>
    </w:p>
    <w:p w14:paraId="10C65299" w14:textId="77777777" w:rsidR="00D10461" w:rsidRDefault="00D10461" w:rsidP="00D40DB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  <w14:ligatures w14:val="standardContextual"/>
        </w:rPr>
      </w:pPr>
    </w:p>
    <w:p w14:paraId="246386AB" w14:textId="77777777" w:rsidR="00A82795" w:rsidRDefault="00A82795" w:rsidP="00D40DB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  <w14:ligatures w14:val="standardContextual"/>
        </w:rPr>
      </w:pPr>
    </w:p>
    <w:p w14:paraId="131E07C1" w14:textId="207CE8A8" w:rsidR="00D40DB3" w:rsidRDefault="00D40DB3" w:rsidP="00D40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 w:rsidRPr="00D40DB3">
        <w:rPr>
          <w:rFonts w:ascii="Arial" w:hAnsi="Arial" w:cs="Arial"/>
          <w:color w:val="000000"/>
          <w:lang w:val="en-AU"/>
          <w14:ligatures w14:val="standardContextual"/>
        </w:rPr>
        <w:t>The typical weigh</w:t>
      </w:r>
      <w:r>
        <w:rPr>
          <w:rFonts w:ascii="Arial" w:hAnsi="Arial" w:cs="Arial"/>
          <w:color w:val="000000"/>
          <w:lang w:val="en-AU"/>
          <w14:ligatures w14:val="standardContextual"/>
        </w:rPr>
        <w:t xml:space="preserve">t of a 10-year-old girl is 33 kg with a height of 138 cm. The </w:t>
      </w:r>
      <w:r w:rsidR="006A70D8">
        <w:rPr>
          <w:rFonts w:ascii="Arial" w:hAnsi="Arial" w:cs="Arial"/>
          <w:color w:val="000000"/>
          <w:lang w:val="en-AU"/>
          <w14:ligatures w14:val="standardContextual"/>
        </w:rPr>
        <w:t xml:space="preserve">adult </w:t>
      </w:r>
      <w:r>
        <w:rPr>
          <w:rFonts w:ascii="Arial" w:hAnsi="Arial" w:cs="Arial"/>
          <w:color w:val="000000"/>
          <w:lang w:val="en-AU"/>
          <w14:ligatures w14:val="standardContextual"/>
        </w:rPr>
        <w:t xml:space="preserve">dosage of a certain medication is 425 mg. </w:t>
      </w:r>
    </w:p>
    <w:p w14:paraId="5B294F09" w14:textId="77777777" w:rsidR="00F25BA2" w:rsidRDefault="00F25BA2" w:rsidP="00F25BA2">
      <w:pPr>
        <w:pStyle w:val="ListParagraph"/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6185FC7E" w14:textId="3135F3A7" w:rsidR="00D40DB3" w:rsidRDefault="00D40DB3" w:rsidP="00D40D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 xml:space="preserve">Calculate the dosage for the child, to the nearest mg, using: </w:t>
      </w:r>
    </w:p>
    <w:p w14:paraId="410B8721" w14:textId="77777777" w:rsidR="00CC0323" w:rsidRDefault="00CC0323" w:rsidP="00CC0323">
      <w:pPr>
        <w:pStyle w:val="ListParagraph"/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5A028DA0" w14:textId="5BAC01A5" w:rsidR="00D40DB3" w:rsidRDefault="00D40DB3" w:rsidP="00D40DB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 xml:space="preserve">Fried’s formula </w:t>
      </w:r>
    </w:p>
    <w:p w14:paraId="4510506D" w14:textId="56047DD3" w:rsidR="00D40DB3" w:rsidRPr="00F25BA2" w:rsidRDefault="00F25BA2" w:rsidP="00D40DB3">
      <w:pPr>
        <w:autoSpaceDE w:val="0"/>
        <w:autoSpaceDN w:val="0"/>
        <w:adjustRightInd w:val="0"/>
        <w:spacing w:after="27" w:line="240" w:lineRule="auto"/>
        <w:rPr>
          <w:rFonts w:ascii="Arial" w:eastAsiaTheme="minorEastAsia" w:hAnsi="Arial" w:cs="Arial"/>
          <w:color w:val="000000"/>
          <w:lang w:val="en-AU"/>
          <w14:ligatures w14:val="standardContextual"/>
        </w:rPr>
      </w:pPr>
      <m:oMathPara>
        <m:oMath>
          <m:r>
            <w:rPr>
              <w:rFonts w:ascii="Cambria Math" w:hAnsi="Cambria Math" w:cs="Arial"/>
              <w:color w:val="000000"/>
              <w:lang w:val="en-AU"/>
              <w14:ligatures w14:val="standardContextual"/>
            </w:rPr>
            <m:t>Dosage=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n-AU"/>
                  <w14:ligatures w14:val="standardContextual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 xml:space="preserve">Age of infant 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lang w:val="en-AU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lang w:val="en-AU"/>
                      <w14:ligatures w14:val="standardContextual"/>
                    </w:rPr>
                    <m:t>months</m:t>
                  </m:r>
                </m:e>
              </m:d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×Adult dose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150</m:t>
              </m:r>
            </m:den>
          </m:f>
        </m:oMath>
      </m:oMathPara>
    </w:p>
    <w:p w14:paraId="569DF5ED" w14:textId="0F652826" w:rsidR="00F25BA2" w:rsidRPr="00F25BA2" w:rsidRDefault="00F25BA2" w:rsidP="00F25BA2">
      <w:pPr>
        <w:autoSpaceDE w:val="0"/>
        <w:autoSpaceDN w:val="0"/>
        <w:adjustRightInd w:val="0"/>
        <w:spacing w:after="27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>
        <w:rPr>
          <w:rFonts w:ascii="Arial" w:eastAsiaTheme="minorEastAsia" w:hAnsi="Arial" w:cs="Arial"/>
          <w:b/>
          <w:bCs/>
          <w:color w:val="000000"/>
          <w:lang w:val="en-AU"/>
          <w14:ligatures w14:val="standardContextual"/>
        </w:rPr>
        <w:t>2</w:t>
      </w:r>
    </w:p>
    <w:p w14:paraId="1CD67D3E" w14:textId="77777777" w:rsidR="00D64CD4" w:rsidRDefault="00D64CD4" w:rsidP="00D40DB3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190DB0E7" w14:textId="77777777" w:rsidR="00F25BA2" w:rsidRPr="00B962D1" w:rsidRDefault="00F25BA2" w:rsidP="00F25BA2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3D484597" w14:textId="77777777" w:rsidR="00F25BA2" w:rsidRPr="00B962D1" w:rsidRDefault="00F25BA2" w:rsidP="00F25BA2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FE24CC6" w14:textId="28A8A99C" w:rsidR="00D64CD4" w:rsidRPr="00F25BA2" w:rsidRDefault="00F25BA2" w:rsidP="00F25BA2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7DC00DCE" w14:textId="00324794" w:rsidR="00D77A4E" w:rsidRDefault="00D77A4E" w:rsidP="00D77A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 xml:space="preserve">Young’s formula </w:t>
      </w:r>
    </w:p>
    <w:p w14:paraId="61604B77" w14:textId="77777777" w:rsidR="00D77A4E" w:rsidRDefault="00D77A4E" w:rsidP="00D77A4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70E7CD38" w14:textId="62DAAE03" w:rsidR="00D77A4E" w:rsidRDefault="00D77A4E" w:rsidP="00D77A4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m:oMathPara>
        <m:oMath>
          <m:r>
            <w:rPr>
              <w:rFonts w:ascii="Cambria Math" w:hAnsi="Cambria Math" w:cs="Arial"/>
              <w:color w:val="000000"/>
              <w:lang w:val="en-AU"/>
              <w14:ligatures w14:val="standardContextual"/>
            </w:rPr>
            <m:t>Dosage=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n-AU"/>
                  <w14:ligatures w14:val="standardContextual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Age of child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lang w:val="en-AU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lang w:val="en-AU"/>
                      <w14:ligatures w14:val="standardContextual"/>
                    </w:rPr>
                    <m:t>years</m:t>
                  </m:r>
                </m:e>
              </m:d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×Adult dose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Age of child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lang w:val="en-AU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lang w:val="en-AU"/>
                      <w14:ligatures w14:val="standardContextual"/>
                    </w:rPr>
                    <m:t>years</m:t>
                  </m:r>
                </m:e>
              </m:d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+12</m:t>
              </m:r>
            </m:den>
          </m:f>
        </m:oMath>
      </m:oMathPara>
    </w:p>
    <w:p w14:paraId="55948998" w14:textId="77777777" w:rsidR="00D77A4E" w:rsidRDefault="00D77A4E" w:rsidP="00D77A4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0E5526BD" w14:textId="77777777" w:rsidR="003E3DEC" w:rsidRPr="00F25BA2" w:rsidRDefault="003E3DEC" w:rsidP="003E3DEC">
      <w:pPr>
        <w:autoSpaceDE w:val="0"/>
        <w:autoSpaceDN w:val="0"/>
        <w:adjustRightInd w:val="0"/>
        <w:spacing w:after="27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>
        <w:rPr>
          <w:rFonts w:ascii="Arial" w:eastAsiaTheme="minorEastAsia" w:hAnsi="Arial" w:cs="Arial"/>
          <w:b/>
          <w:bCs/>
          <w:color w:val="000000"/>
          <w:lang w:val="en-AU"/>
          <w14:ligatures w14:val="standardContextual"/>
        </w:rPr>
        <w:t>2</w:t>
      </w:r>
    </w:p>
    <w:p w14:paraId="73BBCCDD" w14:textId="77777777" w:rsidR="003E3DEC" w:rsidRDefault="003E3DEC" w:rsidP="003E3DE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06AF40EF" w14:textId="77777777" w:rsidR="003E3DEC" w:rsidRPr="00B962D1" w:rsidRDefault="003E3DEC" w:rsidP="003E3DEC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0C5AD40A" w14:textId="77777777" w:rsidR="003E3DEC" w:rsidRPr="00B962D1" w:rsidRDefault="003E3DEC" w:rsidP="003E3DEC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1385347D" w14:textId="77777777" w:rsidR="003E3DEC" w:rsidRPr="00F25BA2" w:rsidRDefault="003E3DEC" w:rsidP="003E3DEC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23CB9FD" w14:textId="77777777" w:rsidR="00D77A4E" w:rsidRDefault="00D77A4E" w:rsidP="00D77A4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64895B81" w14:textId="77777777" w:rsidR="00D77A4E" w:rsidRPr="00D77A4E" w:rsidRDefault="00D77A4E" w:rsidP="00D77A4E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1A9CE40C" w14:textId="2FF3BD48" w:rsidR="00D64CD4" w:rsidRDefault="00D64CD4" w:rsidP="00D64CD4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 xml:space="preserve">Clark’s formula </w:t>
      </w:r>
    </w:p>
    <w:p w14:paraId="0E79A01E" w14:textId="510F874D" w:rsidR="00D64CD4" w:rsidRDefault="0081453B" w:rsidP="00D64C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m:oMathPara>
        <m:oMath>
          <m:r>
            <w:rPr>
              <w:rFonts w:ascii="Cambria Math" w:hAnsi="Cambria Math" w:cs="Arial"/>
              <w:color w:val="000000"/>
              <w:lang w:val="en-AU"/>
              <w14:ligatures w14:val="standardContextual"/>
            </w:rPr>
            <m:t xml:space="preserve">Dosage=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n-AU"/>
                  <w14:ligatures w14:val="standardContextual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Weight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lang w:val="en-AU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lang w:val="en-AU"/>
                      <w14:ligatures w14:val="standardContextual"/>
                    </w:rPr>
                    <m:t>kg</m:t>
                  </m:r>
                </m:e>
              </m:d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×Adult dose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n-AU"/>
                  <w14:ligatures w14:val="standardContextual"/>
                </w:rPr>
                <m:t>70</m:t>
              </m:r>
            </m:den>
          </m:f>
        </m:oMath>
      </m:oMathPara>
    </w:p>
    <w:p w14:paraId="2FFF5776" w14:textId="77777777" w:rsidR="00D64CD4" w:rsidRDefault="00D64CD4" w:rsidP="00D64C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5E0719EA" w14:textId="77777777" w:rsidR="00D10461" w:rsidRPr="00F25BA2" w:rsidRDefault="00D10461" w:rsidP="00D10461">
      <w:pPr>
        <w:autoSpaceDE w:val="0"/>
        <w:autoSpaceDN w:val="0"/>
        <w:adjustRightInd w:val="0"/>
        <w:spacing w:after="27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>
        <w:rPr>
          <w:rFonts w:ascii="Arial" w:eastAsiaTheme="minorEastAsia" w:hAnsi="Arial" w:cs="Arial"/>
          <w:b/>
          <w:bCs/>
          <w:color w:val="000000"/>
          <w:lang w:val="en-AU"/>
          <w14:ligatures w14:val="standardContextual"/>
        </w:rPr>
        <w:t>2</w:t>
      </w:r>
    </w:p>
    <w:p w14:paraId="517A04F1" w14:textId="77777777" w:rsidR="00D10461" w:rsidRDefault="00D10461" w:rsidP="00D10461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511C70B6" w14:textId="77777777" w:rsidR="00D10461" w:rsidRPr="00B962D1" w:rsidRDefault="00D10461" w:rsidP="00D1046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4B1CC3D1" w14:textId="77777777" w:rsidR="00D10461" w:rsidRPr="00B962D1" w:rsidRDefault="00D10461" w:rsidP="00D1046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99110A1" w14:textId="77777777" w:rsidR="00D10461" w:rsidRPr="00F25BA2" w:rsidRDefault="00D10461" w:rsidP="00D10461">
      <w:pPr>
        <w:rPr>
          <w:rFonts w:ascii="Arial" w:hAnsi="Arial" w:cs="Arial"/>
        </w:rPr>
      </w:pPr>
      <w:r w:rsidRPr="00B962D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DC1839D" w14:textId="77777777" w:rsidR="00D64CD4" w:rsidRPr="00D64CD4" w:rsidRDefault="00D64CD4" w:rsidP="00D64C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</w:p>
    <w:p w14:paraId="3D6EE670" w14:textId="4FE3AB76" w:rsidR="00D40DB3" w:rsidRDefault="00D10E7C" w:rsidP="00D64C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AU"/>
          <w14:ligatures w14:val="standardContextual"/>
        </w:rPr>
      </w:pPr>
      <w:r>
        <w:rPr>
          <w:rFonts w:ascii="Arial" w:hAnsi="Arial" w:cs="Arial"/>
          <w:color w:val="000000"/>
          <w:lang w:val="en-AU"/>
          <w14:ligatures w14:val="standardContextual"/>
        </w:rPr>
        <w:t>Are all of these formulae appropriate for this child?</w:t>
      </w:r>
      <w:r w:rsidR="00D64CD4">
        <w:rPr>
          <w:rFonts w:ascii="Arial" w:hAnsi="Arial" w:cs="Arial"/>
          <w:color w:val="000000"/>
          <w:lang w:val="en-AU"/>
          <w14:ligatures w14:val="standardContextual"/>
        </w:rPr>
        <w:t xml:space="preserve"> Justify your answer. </w:t>
      </w:r>
    </w:p>
    <w:p w14:paraId="74C32A34" w14:textId="2D1BC29B" w:rsidR="00D10461" w:rsidRPr="00D10461" w:rsidRDefault="00D10461" w:rsidP="00D10461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val="en-AU"/>
          <w14:ligatures w14:val="standardContextual"/>
        </w:rPr>
      </w:pPr>
      <w:r>
        <w:rPr>
          <w:rFonts w:ascii="Arial" w:hAnsi="Arial" w:cs="Arial"/>
          <w:b/>
          <w:bCs/>
          <w:color w:val="000000"/>
          <w:lang w:val="en-AU"/>
          <w14:ligatures w14:val="standardContextual"/>
        </w:rPr>
        <w:t>2</w:t>
      </w:r>
    </w:p>
    <w:p w14:paraId="39D8F24A" w14:textId="77777777" w:rsidR="00D10461" w:rsidRPr="00D10461" w:rsidRDefault="00D10461" w:rsidP="00D10461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52D3D254" w14:textId="77777777" w:rsidR="00D10461" w:rsidRPr="00D10461" w:rsidRDefault="00D10461" w:rsidP="00D10461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DB3C0A9" w14:textId="2532BE28" w:rsidR="00B962D1" w:rsidRDefault="00D10461" w:rsidP="00B962D1">
      <w:pPr>
        <w:rPr>
          <w:rFonts w:ascii="Arial" w:hAnsi="Arial" w:cs="Arial"/>
        </w:rPr>
      </w:pPr>
      <w:r w:rsidRPr="00D10461">
        <w:rPr>
          <w:rFonts w:ascii="Arial" w:hAnsi="Arial" w:cs="Arial"/>
        </w:rPr>
        <w:t>…………………………………………………………………………………………………………………………..…</w:t>
      </w:r>
    </w:p>
    <w:p w14:paraId="2C22DB87" w14:textId="5A7FC19A" w:rsidR="00BF0260" w:rsidRDefault="00083C93" w:rsidP="00083C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 of Preparation Activity</w:t>
      </w:r>
    </w:p>
    <w:p w14:paraId="6B3CF328" w14:textId="505ADEBB" w:rsidR="00506E38" w:rsidRPr="00C72066" w:rsidRDefault="007F5128" w:rsidP="005C3F16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C72066">
        <w:rPr>
          <w:rFonts w:ascii="Arial" w:hAnsi="Arial" w:cs="Arial"/>
          <w:b/>
          <w:bCs/>
          <w:sz w:val="28"/>
          <w:szCs w:val="28"/>
        </w:rPr>
        <w:t>TOTAL</w:t>
      </w:r>
      <w:r w:rsidR="00C72066" w:rsidRPr="00C72066">
        <w:rPr>
          <w:rFonts w:ascii="Arial" w:hAnsi="Arial" w:cs="Arial"/>
          <w:b/>
          <w:bCs/>
          <w:sz w:val="28"/>
          <w:szCs w:val="28"/>
        </w:rPr>
        <w:t xml:space="preserve"> =                     / 5</w:t>
      </w:r>
      <w:r w:rsidR="00E576BD">
        <w:rPr>
          <w:rFonts w:ascii="Arial" w:hAnsi="Arial" w:cs="Arial"/>
          <w:b/>
          <w:bCs/>
          <w:sz w:val="28"/>
          <w:szCs w:val="28"/>
        </w:rPr>
        <w:t>9</w:t>
      </w:r>
    </w:p>
    <w:sectPr w:rsidR="00506E38" w:rsidRPr="00C72066" w:rsidSect="00A512F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DBE7" w14:textId="77777777" w:rsidR="00146C6B" w:rsidRDefault="00146C6B" w:rsidP="00146C6B">
      <w:pPr>
        <w:spacing w:after="0" w:line="240" w:lineRule="auto"/>
      </w:pPr>
      <w:r>
        <w:separator/>
      </w:r>
    </w:p>
  </w:endnote>
  <w:endnote w:type="continuationSeparator" w:id="0">
    <w:p w14:paraId="5BBBBBDA" w14:textId="77777777" w:rsidR="00146C6B" w:rsidRDefault="00146C6B" w:rsidP="001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3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30420" w14:textId="651A3598" w:rsidR="00146C6B" w:rsidRDefault="00146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2D9B4" w14:textId="77777777" w:rsidR="00146C6B" w:rsidRDefault="00146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81A1" w14:textId="77777777" w:rsidR="00146C6B" w:rsidRDefault="00146C6B" w:rsidP="00146C6B">
      <w:pPr>
        <w:spacing w:after="0" w:line="240" w:lineRule="auto"/>
      </w:pPr>
      <w:r>
        <w:separator/>
      </w:r>
    </w:p>
  </w:footnote>
  <w:footnote w:type="continuationSeparator" w:id="0">
    <w:p w14:paraId="0A236472" w14:textId="77777777" w:rsidR="00146C6B" w:rsidRDefault="00146C6B" w:rsidP="0014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BF197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028E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C78E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95341A"/>
    <w:multiLevelType w:val="hybridMultilevel"/>
    <w:tmpl w:val="CF1C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D77"/>
    <w:multiLevelType w:val="hybridMultilevel"/>
    <w:tmpl w:val="681A065E"/>
    <w:lvl w:ilvl="0" w:tplc="99EEA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39CE"/>
    <w:multiLevelType w:val="hybridMultilevel"/>
    <w:tmpl w:val="E020AFFA"/>
    <w:lvl w:ilvl="0" w:tplc="87EC02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43AE"/>
    <w:multiLevelType w:val="hybridMultilevel"/>
    <w:tmpl w:val="9820941E"/>
    <w:lvl w:ilvl="0" w:tplc="C0F40B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2ECA"/>
    <w:multiLevelType w:val="hybridMultilevel"/>
    <w:tmpl w:val="215053DA"/>
    <w:lvl w:ilvl="0" w:tplc="281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865"/>
    <w:multiLevelType w:val="hybridMultilevel"/>
    <w:tmpl w:val="9724BD5C"/>
    <w:lvl w:ilvl="0" w:tplc="EFB243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108B"/>
    <w:multiLevelType w:val="hybridMultilevel"/>
    <w:tmpl w:val="5D8AF6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4EA2"/>
    <w:multiLevelType w:val="hybridMultilevel"/>
    <w:tmpl w:val="FB360D96"/>
    <w:lvl w:ilvl="0" w:tplc="86A85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03D07"/>
    <w:multiLevelType w:val="hybridMultilevel"/>
    <w:tmpl w:val="B57CDF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544E"/>
    <w:multiLevelType w:val="hybridMultilevel"/>
    <w:tmpl w:val="76AE547E"/>
    <w:lvl w:ilvl="0" w:tplc="ED940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6226"/>
    <w:multiLevelType w:val="hybridMultilevel"/>
    <w:tmpl w:val="5194228C"/>
    <w:lvl w:ilvl="0" w:tplc="CAE8DA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50225"/>
    <w:multiLevelType w:val="hybridMultilevel"/>
    <w:tmpl w:val="A33815A2"/>
    <w:lvl w:ilvl="0" w:tplc="DD6AE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1F41"/>
    <w:multiLevelType w:val="hybridMultilevel"/>
    <w:tmpl w:val="EE1896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D3254"/>
    <w:multiLevelType w:val="hybridMultilevel"/>
    <w:tmpl w:val="B57CDF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3DA"/>
    <w:multiLevelType w:val="hybridMultilevel"/>
    <w:tmpl w:val="209AFFBE"/>
    <w:lvl w:ilvl="0" w:tplc="16786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F2292"/>
    <w:multiLevelType w:val="hybridMultilevel"/>
    <w:tmpl w:val="DED2AC20"/>
    <w:lvl w:ilvl="0" w:tplc="E70EB2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3F4A"/>
    <w:multiLevelType w:val="hybridMultilevel"/>
    <w:tmpl w:val="4C083724"/>
    <w:lvl w:ilvl="0" w:tplc="F36AD6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13560"/>
    <w:multiLevelType w:val="hybridMultilevel"/>
    <w:tmpl w:val="0C22EF20"/>
    <w:lvl w:ilvl="0" w:tplc="24FAD89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02B2"/>
    <w:multiLevelType w:val="hybridMultilevel"/>
    <w:tmpl w:val="1C30D2FA"/>
    <w:lvl w:ilvl="0" w:tplc="79960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3839">
    <w:abstractNumId w:val="3"/>
  </w:num>
  <w:num w:numId="2" w16cid:durableId="182794075">
    <w:abstractNumId w:val="14"/>
  </w:num>
  <w:num w:numId="3" w16cid:durableId="78406503">
    <w:abstractNumId w:val="12"/>
  </w:num>
  <w:num w:numId="4" w16cid:durableId="431127110">
    <w:abstractNumId w:val="7"/>
  </w:num>
  <w:num w:numId="5" w16cid:durableId="1917544911">
    <w:abstractNumId w:val="5"/>
  </w:num>
  <w:num w:numId="6" w16cid:durableId="1226641806">
    <w:abstractNumId w:val="21"/>
  </w:num>
  <w:num w:numId="7" w16cid:durableId="1036931964">
    <w:abstractNumId w:val="15"/>
  </w:num>
  <w:num w:numId="8" w16cid:durableId="1144464899">
    <w:abstractNumId w:val="19"/>
  </w:num>
  <w:num w:numId="9" w16cid:durableId="1448114301">
    <w:abstractNumId w:val="9"/>
  </w:num>
  <w:num w:numId="10" w16cid:durableId="138084999">
    <w:abstractNumId w:val="1"/>
  </w:num>
  <w:num w:numId="11" w16cid:durableId="1254783822">
    <w:abstractNumId w:val="8"/>
  </w:num>
  <w:num w:numId="12" w16cid:durableId="384764419">
    <w:abstractNumId w:val="2"/>
  </w:num>
  <w:num w:numId="13" w16cid:durableId="14383842">
    <w:abstractNumId w:val="6"/>
  </w:num>
  <w:num w:numId="14" w16cid:durableId="886139259">
    <w:abstractNumId w:val="16"/>
  </w:num>
  <w:num w:numId="15" w16cid:durableId="2025479140">
    <w:abstractNumId w:val="11"/>
  </w:num>
  <w:num w:numId="16" w16cid:durableId="256795231">
    <w:abstractNumId w:val="4"/>
  </w:num>
  <w:num w:numId="17" w16cid:durableId="1189837101">
    <w:abstractNumId w:val="17"/>
  </w:num>
  <w:num w:numId="18" w16cid:durableId="1808620991">
    <w:abstractNumId w:val="18"/>
  </w:num>
  <w:num w:numId="19" w16cid:durableId="100534285">
    <w:abstractNumId w:val="0"/>
  </w:num>
  <w:num w:numId="20" w16cid:durableId="1906909288">
    <w:abstractNumId w:val="13"/>
  </w:num>
  <w:num w:numId="21" w16cid:durableId="2099477422">
    <w:abstractNumId w:val="10"/>
  </w:num>
  <w:num w:numId="22" w16cid:durableId="14827700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3"/>
    <w:rsid w:val="00003641"/>
    <w:rsid w:val="00043A28"/>
    <w:rsid w:val="000459F9"/>
    <w:rsid w:val="00051A30"/>
    <w:rsid w:val="00060EF2"/>
    <w:rsid w:val="00061A34"/>
    <w:rsid w:val="000641A8"/>
    <w:rsid w:val="00072E47"/>
    <w:rsid w:val="00075801"/>
    <w:rsid w:val="00083C93"/>
    <w:rsid w:val="00093328"/>
    <w:rsid w:val="0009586D"/>
    <w:rsid w:val="00096C77"/>
    <w:rsid w:val="000B28E9"/>
    <w:rsid w:val="000E6082"/>
    <w:rsid w:val="00104AAC"/>
    <w:rsid w:val="00116DB1"/>
    <w:rsid w:val="00122782"/>
    <w:rsid w:val="001464A1"/>
    <w:rsid w:val="00146C6B"/>
    <w:rsid w:val="00155798"/>
    <w:rsid w:val="0018071A"/>
    <w:rsid w:val="001864D9"/>
    <w:rsid w:val="00190411"/>
    <w:rsid w:val="001A4B5C"/>
    <w:rsid w:val="001A62B4"/>
    <w:rsid w:val="001B57D5"/>
    <w:rsid w:val="001C1EC8"/>
    <w:rsid w:val="001D3052"/>
    <w:rsid w:val="00201A95"/>
    <w:rsid w:val="0021632D"/>
    <w:rsid w:val="00233D7B"/>
    <w:rsid w:val="00234040"/>
    <w:rsid w:val="00237188"/>
    <w:rsid w:val="00277899"/>
    <w:rsid w:val="002A701D"/>
    <w:rsid w:val="002B2646"/>
    <w:rsid w:val="002C019B"/>
    <w:rsid w:val="002C66FF"/>
    <w:rsid w:val="00304DA3"/>
    <w:rsid w:val="00304EF6"/>
    <w:rsid w:val="00314BD9"/>
    <w:rsid w:val="00321AF2"/>
    <w:rsid w:val="00342D18"/>
    <w:rsid w:val="003676EC"/>
    <w:rsid w:val="00367FD3"/>
    <w:rsid w:val="003732AC"/>
    <w:rsid w:val="00377A09"/>
    <w:rsid w:val="00393489"/>
    <w:rsid w:val="003A56C4"/>
    <w:rsid w:val="003A7201"/>
    <w:rsid w:val="003E3DEC"/>
    <w:rsid w:val="003E6DAD"/>
    <w:rsid w:val="003F106B"/>
    <w:rsid w:val="0041406A"/>
    <w:rsid w:val="00422B71"/>
    <w:rsid w:val="0042331A"/>
    <w:rsid w:val="00434CAE"/>
    <w:rsid w:val="004402F3"/>
    <w:rsid w:val="004514F7"/>
    <w:rsid w:val="004A5A1A"/>
    <w:rsid w:val="004B2265"/>
    <w:rsid w:val="004C1AE8"/>
    <w:rsid w:val="004C5F99"/>
    <w:rsid w:val="004D4019"/>
    <w:rsid w:val="004F011D"/>
    <w:rsid w:val="004F3F0B"/>
    <w:rsid w:val="004F715A"/>
    <w:rsid w:val="00506E38"/>
    <w:rsid w:val="005245BC"/>
    <w:rsid w:val="00547549"/>
    <w:rsid w:val="00554163"/>
    <w:rsid w:val="0058445E"/>
    <w:rsid w:val="005947C2"/>
    <w:rsid w:val="0059613F"/>
    <w:rsid w:val="005A4A41"/>
    <w:rsid w:val="005C3F16"/>
    <w:rsid w:val="005E360E"/>
    <w:rsid w:val="005F56CF"/>
    <w:rsid w:val="00603D00"/>
    <w:rsid w:val="006069E8"/>
    <w:rsid w:val="006206F5"/>
    <w:rsid w:val="00622E05"/>
    <w:rsid w:val="00624E33"/>
    <w:rsid w:val="00644F0E"/>
    <w:rsid w:val="006663DF"/>
    <w:rsid w:val="006A70D8"/>
    <w:rsid w:val="006C4E5A"/>
    <w:rsid w:val="006E008A"/>
    <w:rsid w:val="006F3838"/>
    <w:rsid w:val="006F3A6D"/>
    <w:rsid w:val="006F4BE9"/>
    <w:rsid w:val="00701089"/>
    <w:rsid w:val="00702527"/>
    <w:rsid w:val="007046E2"/>
    <w:rsid w:val="007059E4"/>
    <w:rsid w:val="00705B38"/>
    <w:rsid w:val="00714E20"/>
    <w:rsid w:val="00734B12"/>
    <w:rsid w:val="00755C1B"/>
    <w:rsid w:val="007638DF"/>
    <w:rsid w:val="00784BA2"/>
    <w:rsid w:val="007867AD"/>
    <w:rsid w:val="0079765C"/>
    <w:rsid w:val="007C04A7"/>
    <w:rsid w:val="007C2586"/>
    <w:rsid w:val="007D35EE"/>
    <w:rsid w:val="007D60D2"/>
    <w:rsid w:val="007E13D2"/>
    <w:rsid w:val="007E502F"/>
    <w:rsid w:val="007F5128"/>
    <w:rsid w:val="0081453B"/>
    <w:rsid w:val="00817E19"/>
    <w:rsid w:val="00826B09"/>
    <w:rsid w:val="008554D0"/>
    <w:rsid w:val="00863496"/>
    <w:rsid w:val="00863B06"/>
    <w:rsid w:val="00865642"/>
    <w:rsid w:val="00865CB2"/>
    <w:rsid w:val="00871A7F"/>
    <w:rsid w:val="00877EE2"/>
    <w:rsid w:val="00884C5C"/>
    <w:rsid w:val="008A1E98"/>
    <w:rsid w:val="008B5D4E"/>
    <w:rsid w:val="008C3FEA"/>
    <w:rsid w:val="008D15A9"/>
    <w:rsid w:val="008E2FAD"/>
    <w:rsid w:val="008E3BAF"/>
    <w:rsid w:val="008F2441"/>
    <w:rsid w:val="008F440C"/>
    <w:rsid w:val="00914B22"/>
    <w:rsid w:val="00922CA8"/>
    <w:rsid w:val="009261FD"/>
    <w:rsid w:val="009327BE"/>
    <w:rsid w:val="0095739F"/>
    <w:rsid w:val="00971456"/>
    <w:rsid w:val="0099299F"/>
    <w:rsid w:val="0099431F"/>
    <w:rsid w:val="009C2D5A"/>
    <w:rsid w:val="009C7C0A"/>
    <w:rsid w:val="009D3A4E"/>
    <w:rsid w:val="009F4BA1"/>
    <w:rsid w:val="00A512F5"/>
    <w:rsid w:val="00A63DA9"/>
    <w:rsid w:val="00A71526"/>
    <w:rsid w:val="00A82795"/>
    <w:rsid w:val="00A95C13"/>
    <w:rsid w:val="00AD6476"/>
    <w:rsid w:val="00AE0480"/>
    <w:rsid w:val="00AE3795"/>
    <w:rsid w:val="00B061C5"/>
    <w:rsid w:val="00B255B2"/>
    <w:rsid w:val="00B35D7D"/>
    <w:rsid w:val="00B411E0"/>
    <w:rsid w:val="00B63157"/>
    <w:rsid w:val="00B80946"/>
    <w:rsid w:val="00B82A8E"/>
    <w:rsid w:val="00B962D1"/>
    <w:rsid w:val="00BB27BC"/>
    <w:rsid w:val="00BC23AE"/>
    <w:rsid w:val="00BC26B8"/>
    <w:rsid w:val="00BC6E22"/>
    <w:rsid w:val="00BF0260"/>
    <w:rsid w:val="00C14067"/>
    <w:rsid w:val="00C43498"/>
    <w:rsid w:val="00C50778"/>
    <w:rsid w:val="00C57F9D"/>
    <w:rsid w:val="00C65CDB"/>
    <w:rsid w:val="00C72066"/>
    <w:rsid w:val="00C755DF"/>
    <w:rsid w:val="00C84913"/>
    <w:rsid w:val="00C9386E"/>
    <w:rsid w:val="00CB0A9D"/>
    <w:rsid w:val="00CC0323"/>
    <w:rsid w:val="00CC3B1B"/>
    <w:rsid w:val="00CD5AB6"/>
    <w:rsid w:val="00CF0A14"/>
    <w:rsid w:val="00CF6DB9"/>
    <w:rsid w:val="00D022F2"/>
    <w:rsid w:val="00D10461"/>
    <w:rsid w:val="00D10E7C"/>
    <w:rsid w:val="00D345AC"/>
    <w:rsid w:val="00D40DB3"/>
    <w:rsid w:val="00D445E6"/>
    <w:rsid w:val="00D528E0"/>
    <w:rsid w:val="00D63F28"/>
    <w:rsid w:val="00D64CD4"/>
    <w:rsid w:val="00D66C1C"/>
    <w:rsid w:val="00D70B20"/>
    <w:rsid w:val="00D77A4E"/>
    <w:rsid w:val="00D8169B"/>
    <w:rsid w:val="00D82B3E"/>
    <w:rsid w:val="00D86BCC"/>
    <w:rsid w:val="00D874D0"/>
    <w:rsid w:val="00D901AB"/>
    <w:rsid w:val="00DA6C0C"/>
    <w:rsid w:val="00DB1343"/>
    <w:rsid w:val="00DB214E"/>
    <w:rsid w:val="00DB2515"/>
    <w:rsid w:val="00DE79E0"/>
    <w:rsid w:val="00E009D7"/>
    <w:rsid w:val="00E401E9"/>
    <w:rsid w:val="00E43692"/>
    <w:rsid w:val="00E576BD"/>
    <w:rsid w:val="00E67B1A"/>
    <w:rsid w:val="00E75C4B"/>
    <w:rsid w:val="00E76640"/>
    <w:rsid w:val="00E7774B"/>
    <w:rsid w:val="00E97798"/>
    <w:rsid w:val="00EA1C40"/>
    <w:rsid w:val="00EB0D50"/>
    <w:rsid w:val="00EB2A8E"/>
    <w:rsid w:val="00EC0D21"/>
    <w:rsid w:val="00EC404C"/>
    <w:rsid w:val="00ED4556"/>
    <w:rsid w:val="00ED52E8"/>
    <w:rsid w:val="00EE3B91"/>
    <w:rsid w:val="00F15812"/>
    <w:rsid w:val="00F25BA2"/>
    <w:rsid w:val="00F45540"/>
    <w:rsid w:val="00F5534E"/>
    <w:rsid w:val="00F60580"/>
    <w:rsid w:val="00F612A1"/>
    <w:rsid w:val="00F65F95"/>
    <w:rsid w:val="00F940D3"/>
    <w:rsid w:val="00FB14B1"/>
    <w:rsid w:val="00FB6F2A"/>
    <w:rsid w:val="00FC32A0"/>
    <w:rsid w:val="00FD560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A95"/>
  <w15:chartTrackingRefBased/>
  <w15:docId w15:val="{A9D7FB71-1DFD-4997-9F86-CA753FA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13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84913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4913"/>
    <w:pPr>
      <w:ind w:left="720"/>
      <w:contextualSpacing/>
    </w:pPr>
  </w:style>
  <w:style w:type="paragraph" w:customStyle="1" w:styleId="Default">
    <w:name w:val="Default"/>
    <w:rsid w:val="00C84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79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0">
    <w:name w:val="Table Grid"/>
    <w:basedOn w:val="TableNormal"/>
    <w:uiPriority w:val="39"/>
    <w:rsid w:val="00F6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7C0A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4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6B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6B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5A49-291F-46ED-9DDB-4B24028B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9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Arnott</dc:creator>
  <cp:keywords/>
  <dc:description/>
  <cp:lastModifiedBy>Georgina Arnott</cp:lastModifiedBy>
  <cp:revision>231</cp:revision>
  <dcterms:created xsi:type="dcterms:W3CDTF">2023-12-13T03:24:00Z</dcterms:created>
  <dcterms:modified xsi:type="dcterms:W3CDTF">2024-02-12T23:04:00Z</dcterms:modified>
</cp:coreProperties>
</file>