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7A82" w14:textId="77777777" w:rsidR="00D51381" w:rsidRPr="00A14A9A" w:rsidRDefault="00D51381" w:rsidP="00D51381">
      <w:pPr>
        <w:jc w:val="center"/>
      </w:pPr>
      <w:r w:rsidRPr="00A14A9A">
        <w:t>Assessment Task Advice</w:t>
      </w:r>
    </w:p>
    <w:tbl>
      <w:tblPr>
        <w:tblStyle w:val="TableGrid1"/>
        <w:tblW w:w="0" w:type="auto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1963"/>
        <w:gridCol w:w="2467"/>
        <w:gridCol w:w="1943"/>
        <w:gridCol w:w="2643"/>
      </w:tblGrid>
      <w:tr w:rsidR="00D51381" w:rsidRPr="00A14A9A" w14:paraId="1C247868" w14:textId="77777777" w:rsidTr="00BB5ACA">
        <w:tc>
          <w:tcPr>
            <w:tcW w:w="7196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hideMark/>
          </w:tcPr>
          <w:p w14:paraId="52E37B15" w14:textId="77777777" w:rsidR="00D51381" w:rsidRPr="00A14A9A" w:rsidRDefault="00D51381" w:rsidP="00BB5ACA">
            <w:pPr>
              <w:spacing w:before="120" w:after="120"/>
            </w:pPr>
            <w:r w:rsidRPr="00A14A9A">
              <w:t>Course: Stage 5 Japanese</w:t>
            </w:r>
          </w:p>
        </w:tc>
        <w:tc>
          <w:tcPr>
            <w:tcW w:w="294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hideMark/>
          </w:tcPr>
          <w:p w14:paraId="7BF5B4C2" w14:textId="77777777" w:rsidR="00D51381" w:rsidRPr="00A14A9A" w:rsidRDefault="00D51381" w:rsidP="00BB5ACA">
            <w:pPr>
              <w:spacing w:before="120" w:after="120"/>
            </w:pPr>
            <w:r w:rsidRPr="00A14A9A">
              <w:t>Year: 9</w:t>
            </w:r>
          </w:p>
        </w:tc>
      </w:tr>
      <w:tr w:rsidR="00D51381" w:rsidRPr="00A14A9A" w14:paraId="016D8573" w14:textId="77777777" w:rsidTr="00BB5ACA">
        <w:tc>
          <w:tcPr>
            <w:tcW w:w="212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hideMark/>
          </w:tcPr>
          <w:p w14:paraId="3E2BE00F" w14:textId="77777777" w:rsidR="00D51381" w:rsidRPr="00A14A9A" w:rsidRDefault="00D51381" w:rsidP="00BB5ACA">
            <w:pPr>
              <w:spacing w:before="120" w:after="120"/>
            </w:pPr>
            <w:r w:rsidRPr="00A14A9A">
              <w:t>Task Number: 1</w:t>
            </w:r>
          </w:p>
        </w:tc>
        <w:tc>
          <w:tcPr>
            <w:tcW w:w="8015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hideMark/>
          </w:tcPr>
          <w:p w14:paraId="343F74B8" w14:textId="77777777" w:rsidR="00D51381" w:rsidRPr="00A14A9A" w:rsidRDefault="00D51381" w:rsidP="00BB5ACA">
            <w:pPr>
              <w:spacing w:before="120" w:after="120"/>
            </w:pPr>
            <w:r w:rsidRPr="00A14A9A">
              <w:t>Weighting: 10% (Composing 5%, Interacting 5%)</w:t>
            </w:r>
          </w:p>
        </w:tc>
      </w:tr>
      <w:tr w:rsidR="00D51381" w:rsidRPr="00A14A9A" w14:paraId="7BDFD410" w14:textId="77777777" w:rsidTr="00BB5ACA">
        <w:tc>
          <w:tcPr>
            <w:tcW w:w="4957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hideMark/>
          </w:tcPr>
          <w:p w14:paraId="61A52EA5" w14:textId="29F32B29" w:rsidR="00D51381" w:rsidRPr="00A14A9A" w:rsidRDefault="00D51381" w:rsidP="00BB5ACA">
            <w:pPr>
              <w:spacing w:before="120" w:after="120"/>
            </w:pPr>
            <w:r w:rsidRPr="00A14A9A">
              <w:t xml:space="preserve">Date Issued: </w:t>
            </w:r>
            <w:r>
              <w:t xml:space="preserve"> Week 3 7</w:t>
            </w:r>
            <w:r w:rsidRPr="00A14A9A">
              <w:t>/2/23</w:t>
            </w:r>
          </w:p>
        </w:tc>
        <w:tc>
          <w:tcPr>
            <w:tcW w:w="5180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hideMark/>
          </w:tcPr>
          <w:p w14:paraId="18FB4DAE" w14:textId="22D90CCD" w:rsidR="00D51381" w:rsidRPr="00A14A9A" w:rsidRDefault="00D51381" w:rsidP="00BB5ACA">
            <w:pPr>
              <w:spacing w:before="120" w:after="120"/>
            </w:pPr>
            <w:r w:rsidRPr="00A14A9A">
              <w:t>Date Due:</w:t>
            </w:r>
            <w:r>
              <w:t xml:space="preserve"> Week </w:t>
            </w:r>
            <w:proofErr w:type="gramStart"/>
            <w:r>
              <w:t>5</w:t>
            </w:r>
            <w:r w:rsidRPr="00A14A9A">
              <w:t xml:space="preserve"> </w:t>
            </w:r>
            <w:r>
              <w:t xml:space="preserve"> </w:t>
            </w:r>
            <w:r w:rsidRPr="00A14A9A">
              <w:t>22</w:t>
            </w:r>
            <w:proofErr w:type="gramEnd"/>
            <w:r w:rsidRPr="00A14A9A">
              <w:t>/2/23</w:t>
            </w:r>
          </w:p>
        </w:tc>
      </w:tr>
    </w:tbl>
    <w:p w14:paraId="54D7716F" w14:textId="77777777" w:rsidR="00D51381" w:rsidRPr="00A14A9A" w:rsidRDefault="00D51381" w:rsidP="00D51381">
      <w:pPr>
        <w:tabs>
          <w:tab w:val="left" w:pos="3402"/>
          <w:tab w:val="left" w:pos="7371"/>
        </w:tabs>
      </w:pPr>
    </w:p>
    <w:p w14:paraId="68278078" w14:textId="77777777" w:rsidR="00D51381" w:rsidRPr="00A14A9A" w:rsidRDefault="00D51381" w:rsidP="00D51381">
      <w:pPr>
        <w:pBdr>
          <w:top w:val="single" w:sz="12" w:space="1" w:color="auto"/>
        </w:pBdr>
        <w:tabs>
          <w:tab w:val="left" w:pos="3402"/>
          <w:tab w:val="left" w:pos="7371"/>
        </w:tabs>
      </w:pPr>
    </w:p>
    <w:p w14:paraId="4E7870EE" w14:textId="77777777" w:rsidR="00D51381" w:rsidRPr="00A14A9A" w:rsidRDefault="00D51381" w:rsidP="00D51381">
      <w:pPr>
        <w:spacing w:after="120"/>
      </w:pPr>
      <w:r w:rsidRPr="00A14A9A">
        <w:t xml:space="preserve">Task Description: </w:t>
      </w:r>
    </w:p>
    <w:tbl>
      <w:tblPr>
        <w:tblStyle w:val="TableGrid1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9016"/>
      </w:tblGrid>
      <w:tr w:rsidR="00D51381" w:rsidRPr="00A14A9A" w14:paraId="0A9B4B9F" w14:textId="77777777" w:rsidTr="00BB5ACA">
        <w:tc>
          <w:tcPr>
            <w:tcW w:w="10137" w:type="dxa"/>
          </w:tcPr>
          <w:p w14:paraId="7D914588" w14:textId="77777777" w:rsidR="00D51381" w:rsidRPr="00A14A9A" w:rsidRDefault="00D51381" w:rsidP="00BB5ACA">
            <w:pPr>
              <w:spacing w:line="276" w:lineRule="auto"/>
            </w:pPr>
            <w:r w:rsidRPr="00A14A9A">
              <w:t>Part 1: Written Self Introduction (Composing 5%)</w:t>
            </w:r>
          </w:p>
          <w:p w14:paraId="492561E6" w14:textId="77777777" w:rsidR="00D51381" w:rsidRPr="00A14A9A" w:rsidRDefault="00D51381" w:rsidP="00BB5ACA">
            <w:pPr>
              <w:spacing w:line="360" w:lineRule="auto"/>
            </w:pPr>
          </w:p>
          <w:p w14:paraId="3A29992F" w14:textId="77777777" w:rsidR="00D51381" w:rsidRPr="00A14A9A" w:rsidRDefault="00D51381" w:rsidP="00BB5ACA">
            <w:pPr>
              <w:spacing w:line="360" w:lineRule="auto"/>
            </w:pPr>
            <w:r w:rsidRPr="00A14A9A">
              <w:t>Students must write a full self-introduction in Hiragana, under exam conditions (</w:t>
            </w:r>
            <w:proofErr w:type="gramStart"/>
            <w:r w:rsidRPr="00A14A9A">
              <w:t>i.e.</w:t>
            </w:r>
            <w:proofErr w:type="gramEnd"/>
            <w:r w:rsidRPr="00A14A9A">
              <w:t xml:space="preserve"> not a hand-in task). They are expected to use structures from their Year 8 Japanese course.</w:t>
            </w:r>
          </w:p>
          <w:p w14:paraId="68E677BD" w14:textId="77777777" w:rsidR="00D51381" w:rsidRPr="00A14A9A" w:rsidRDefault="00D51381" w:rsidP="00BB5ACA">
            <w:pPr>
              <w:spacing w:line="360" w:lineRule="auto"/>
            </w:pPr>
          </w:p>
          <w:p w14:paraId="6C8C7B6D" w14:textId="77777777" w:rsidR="00D51381" w:rsidRPr="00A14A9A" w:rsidRDefault="00D51381" w:rsidP="00BB5ACA">
            <w:pPr>
              <w:spacing w:line="360" w:lineRule="auto"/>
            </w:pPr>
            <w:r w:rsidRPr="00A14A9A">
              <w:t>Part 2: Oral Interview (Interacting 5%)</w:t>
            </w:r>
          </w:p>
          <w:p w14:paraId="646808C5" w14:textId="77777777" w:rsidR="00D51381" w:rsidRPr="00A14A9A" w:rsidRDefault="00D51381" w:rsidP="00BB5ACA">
            <w:pPr>
              <w:spacing w:line="276" w:lineRule="auto"/>
            </w:pPr>
            <w:r w:rsidRPr="00A14A9A">
              <w:t>Students will complete a 1:1 interview with a peer (or their teacher). They will need to respond accurately to a range of questions covered in the Year 8 Japanese course.</w:t>
            </w:r>
          </w:p>
          <w:p w14:paraId="0625574B" w14:textId="77777777" w:rsidR="00D51381" w:rsidRPr="00A14A9A" w:rsidRDefault="00D51381" w:rsidP="00BB5ACA">
            <w:pPr>
              <w:spacing w:line="276" w:lineRule="auto"/>
            </w:pPr>
          </w:p>
          <w:p w14:paraId="61929709" w14:textId="77777777" w:rsidR="00D51381" w:rsidRPr="00A14A9A" w:rsidRDefault="00D51381" w:rsidP="00BB5ACA">
            <w:pPr>
              <w:spacing w:line="276" w:lineRule="auto"/>
            </w:pPr>
            <w:r w:rsidRPr="00A14A9A">
              <w:t xml:space="preserve">Extensive support for writing this text and asking questions and answers, including examples, is available inside this info pack. </w:t>
            </w:r>
          </w:p>
          <w:p w14:paraId="4FB9165A" w14:textId="77777777" w:rsidR="00D51381" w:rsidRPr="00A14A9A" w:rsidRDefault="00D51381" w:rsidP="00BB5ACA"/>
        </w:tc>
      </w:tr>
    </w:tbl>
    <w:p w14:paraId="02B0CCD6" w14:textId="77777777" w:rsidR="00D51381" w:rsidRPr="00A14A9A" w:rsidRDefault="00D51381" w:rsidP="00D51381">
      <w:pPr>
        <w:spacing w:after="120"/>
      </w:pPr>
    </w:p>
    <w:p w14:paraId="53AED873" w14:textId="77777777" w:rsidR="00D51381" w:rsidRPr="00A14A9A" w:rsidRDefault="00D51381" w:rsidP="00D51381">
      <w:pPr>
        <w:spacing w:after="120"/>
      </w:pPr>
      <w:r w:rsidRPr="00A14A9A">
        <w:t>Outcomes being assessed by this task:</w:t>
      </w:r>
    </w:p>
    <w:tbl>
      <w:tblPr>
        <w:tblStyle w:val="TableGrid1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401"/>
        <w:gridCol w:w="8615"/>
      </w:tblGrid>
      <w:tr w:rsidR="00D51381" w:rsidRPr="00A14A9A" w14:paraId="5B453257" w14:textId="77777777" w:rsidTr="00BB5ACA">
        <w:trPr>
          <w:trHeight w:val="283"/>
        </w:trPr>
        <w:sdt>
          <w:sdtPr>
            <w:id w:val="79874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5B2A225" w14:textId="77777777" w:rsidR="00D51381" w:rsidRPr="00A14A9A" w:rsidRDefault="00D51381" w:rsidP="00BB5ACA">
                <w:pPr>
                  <w:widowControl w:val="0"/>
                  <w:tabs>
                    <w:tab w:val="left" w:pos="646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52"/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61036BA3" w14:textId="77777777" w:rsidR="00D51381" w:rsidRPr="00A14A9A" w:rsidRDefault="00D51381" w:rsidP="00BB5ACA">
            <w:pPr>
              <w:widowControl w:val="0"/>
              <w:tabs>
                <w:tab w:val="left" w:pos="646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</w:pPr>
            <w:r w:rsidRPr="00A14A9A">
              <w:t>LJA5-1C manipulates Japanese in sustained interactions to exchange information, ideas and opinions, and make plans and negotiate</w:t>
            </w:r>
          </w:p>
        </w:tc>
      </w:tr>
      <w:tr w:rsidR="00D51381" w:rsidRPr="00A14A9A" w14:paraId="46AF4B21" w14:textId="77777777" w:rsidTr="00BB5ACA">
        <w:trPr>
          <w:trHeight w:val="283"/>
        </w:trPr>
        <w:sdt>
          <w:sdtPr>
            <w:id w:val="9386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8A9238D" w14:textId="77777777" w:rsidR="00D51381" w:rsidRPr="00A14A9A" w:rsidRDefault="00D51381" w:rsidP="00BB5ACA">
                <w:pPr>
                  <w:widowControl w:val="0"/>
                  <w:tabs>
                    <w:tab w:val="left" w:pos="646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52"/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5BC599EF" w14:textId="77777777" w:rsidR="00D51381" w:rsidRPr="00A14A9A" w:rsidRDefault="00D51381" w:rsidP="00BB5ACA">
            <w:pPr>
              <w:widowControl w:val="0"/>
              <w:tabs>
                <w:tab w:val="left" w:pos="646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</w:pPr>
            <w:r w:rsidRPr="00A14A9A">
              <w:t>LJA5-2C identifies and interprets information in a range of texts</w:t>
            </w:r>
          </w:p>
        </w:tc>
      </w:tr>
      <w:tr w:rsidR="00D51381" w:rsidRPr="00A14A9A" w14:paraId="0B1038F3" w14:textId="77777777" w:rsidTr="00BB5ACA">
        <w:trPr>
          <w:trHeight w:val="283"/>
        </w:trPr>
        <w:sdt>
          <w:sdtPr>
            <w:id w:val="162165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4DE1FAA4" w14:textId="77777777" w:rsidR="00D51381" w:rsidRPr="00A14A9A" w:rsidRDefault="00D51381" w:rsidP="00BB5ACA">
                <w:pPr>
                  <w:widowControl w:val="0"/>
                  <w:tabs>
                    <w:tab w:val="left" w:pos="646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52"/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7159549F" w14:textId="77777777" w:rsidR="00D51381" w:rsidRPr="00A14A9A" w:rsidRDefault="00D51381" w:rsidP="00BB5ACA">
            <w:pPr>
              <w:widowControl w:val="0"/>
              <w:tabs>
                <w:tab w:val="left" w:pos="646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</w:pPr>
            <w:r w:rsidRPr="00A14A9A">
              <w:t>LJA5-3C evaluates and responds to information, opinions and ideas in texts, using a range of formats for specific contexts, purposes and audiences</w:t>
            </w:r>
          </w:p>
        </w:tc>
      </w:tr>
      <w:tr w:rsidR="00D51381" w:rsidRPr="00A14A9A" w14:paraId="7FA9A15E" w14:textId="77777777" w:rsidTr="00BB5ACA">
        <w:trPr>
          <w:trHeight w:val="283"/>
        </w:trPr>
        <w:sdt>
          <w:sdtPr>
            <w:id w:val="-9146297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8656606" w14:textId="77777777" w:rsidR="00D51381" w:rsidRPr="00A14A9A" w:rsidRDefault="00D51381" w:rsidP="00BB5ACA">
                <w:pPr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350799F2" w14:textId="77777777" w:rsidR="00D51381" w:rsidRPr="00A14A9A" w:rsidRDefault="00D51381" w:rsidP="00BB5ACA">
            <w:r w:rsidRPr="00A14A9A">
              <w:t>LJA5-4C experiments with linguistic patterns and structures to compose texts in Japanese, using a range of formats for a variety of contexts, purposes and audiences</w:t>
            </w:r>
          </w:p>
        </w:tc>
      </w:tr>
      <w:tr w:rsidR="00D51381" w:rsidRPr="00A14A9A" w14:paraId="4C149212" w14:textId="77777777" w:rsidTr="00BB5ACA">
        <w:trPr>
          <w:trHeight w:val="283"/>
        </w:trPr>
        <w:sdt>
          <w:sdtPr>
            <w:id w:val="1015729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29A085CA" w14:textId="77777777" w:rsidR="00D51381" w:rsidRPr="00A14A9A" w:rsidRDefault="00D51381" w:rsidP="00BB5ACA">
                <w:pPr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0E396CEE" w14:textId="77777777" w:rsidR="00D51381" w:rsidRPr="00A14A9A" w:rsidRDefault="00D51381" w:rsidP="00BB5ACA">
            <w:r w:rsidRPr="00A14A9A">
              <w:t>LJA5-5U: demonstrates how Japanese pronunciation and intonation are used to convey meaning</w:t>
            </w:r>
          </w:p>
        </w:tc>
      </w:tr>
      <w:tr w:rsidR="00D51381" w:rsidRPr="00A14A9A" w14:paraId="315AD800" w14:textId="77777777" w:rsidTr="00BB5ACA">
        <w:trPr>
          <w:trHeight w:val="283"/>
        </w:trPr>
        <w:sdt>
          <w:sdtPr>
            <w:id w:val="1803575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4C348B70" w14:textId="77777777" w:rsidR="00D51381" w:rsidRPr="00A14A9A" w:rsidRDefault="00D51381" w:rsidP="00BB5ACA">
                <w:pPr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16D62BCB" w14:textId="77777777" w:rsidR="00D51381" w:rsidRPr="00A14A9A" w:rsidRDefault="00D51381" w:rsidP="00BB5ACA">
            <w:r w:rsidRPr="00A14A9A">
              <w:t>LJA5-6U demonstrates understanding of how Japanese writing conventions are used to convey meaning</w:t>
            </w:r>
          </w:p>
        </w:tc>
      </w:tr>
      <w:tr w:rsidR="00D51381" w:rsidRPr="00A14A9A" w14:paraId="15164078" w14:textId="77777777" w:rsidTr="00BB5ACA">
        <w:trPr>
          <w:trHeight w:val="283"/>
        </w:trPr>
        <w:sdt>
          <w:sdtPr>
            <w:id w:val="-90745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051D35E5" w14:textId="77777777" w:rsidR="00D51381" w:rsidRPr="00A14A9A" w:rsidRDefault="00D51381" w:rsidP="00BB5ACA">
                <w:pPr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4CA94704" w14:textId="77777777" w:rsidR="00D51381" w:rsidRPr="00A14A9A" w:rsidRDefault="00D51381" w:rsidP="00BB5ACA">
            <w:r w:rsidRPr="00A14A9A">
              <w:t>LJA5-7U analyses the function of complex Japanese grammatical structures to extend meaning</w:t>
            </w:r>
          </w:p>
        </w:tc>
      </w:tr>
      <w:tr w:rsidR="00D51381" w:rsidRPr="00A14A9A" w14:paraId="5BBD20F2" w14:textId="77777777" w:rsidTr="00BB5ACA">
        <w:trPr>
          <w:trHeight w:val="283"/>
        </w:trPr>
        <w:sdt>
          <w:sdtPr>
            <w:id w:val="88429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11B3F12C" w14:textId="77777777" w:rsidR="00D51381" w:rsidRPr="00A14A9A" w:rsidRDefault="00D51381" w:rsidP="00BB5ACA">
                <w:pPr>
                  <w:ind w:left="-108"/>
                  <w:jc w:val="center"/>
                </w:pPr>
                <w:r w:rsidRPr="00A14A9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35" w:type="dxa"/>
            <w:vAlign w:val="center"/>
          </w:tcPr>
          <w:p w14:paraId="3F37D397" w14:textId="77777777" w:rsidR="00D51381" w:rsidRPr="00A14A9A" w:rsidRDefault="00D51381" w:rsidP="00BB5ACA">
            <w:r w:rsidRPr="00A14A9A">
              <w:t>LJA5-8U analyses linguistic, structural and cultural features in a range of texts</w:t>
            </w:r>
          </w:p>
        </w:tc>
      </w:tr>
    </w:tbl>
    <w:p w14:paraId="44D66931" w14:textId="77777777" w:rsidR="00FA55B1" w:rsidRDefault="00FA55B1"/>
    <w:sectPr w:rsidR="00FA5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81"/>
    <w:rsid w:val="00CF798C"/>
    <w:rsid w:val="00D51381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AB96"/>
  <w15:chartTrackingRefBased/>
  <w15:docId w15:val="{9F9A18F9-0860-420F-9CCE-EDF2D0B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5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Baker</dc:creator>
  <cp:keywords/>
  <dc:description/>
  <cp:lastModifiedBy>Karen Hobbs</cp:lastModifiedBy>
  <cp:revision>2</cp:revision>
  <dcterms:created xsi:type="dcterms:W3CDTF">2023-02-07T21:56:00Z</dcterms:created>
  <dcterms:modified xsi:type="dcterms:W3CDTF">2023-02-07T21:56:00Z</dcterms:modified>
</cp:coreProperties>
</file>